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82" w:rsidRPr="0010414B" w:rsidRDefault="00D16182" w:rsidP="00D16182">
      <w:pPr>
        <w:spacing w:before="480" w:after="120" w:line="400" w:lineRule="exact"/>
        <w:jc w:val="center"/>
        <w:outlineLvl w:val="1"/>
        <w:rPr>
          <w:rFonts w:ascii="黑体" w:eastAsia="黑体"/>
          <w:sz w:val="28"/>
          <w:szCs w:val="28"/>
        </w:rPr>
      </w:pPr>
      <w:bookmarkStart w:id="0" w:name="_Toc463766082"/>
      <w:bookmarkStart w:id="1" w:name="_Toc466045015"/>
      <w:bookmarkStart w:id="2" w:name="_Toc466116300"/>
      <w:bookmarkStart w:id="3" w:name="_Toc469493370"/>
      <w:r w:rsidRPr="0010414B">
        <w:rPr>
          <w:rFonts w:ascii="黑体" w:eastAsia="黑体" w:hint="eastAsia"/>
          <w:sz w:val="28"/>
          <w:szCs w:val="28"/>
        </w:rPr>
        <w:t>清华大学学生课外活动管理规定</w:t>
      </w:r>
      <w:bookmarkEnd w:id="0"/>
      <w:bookmarkEnd w:id="1"/>
      <w:bookmarkEnd w:id="2"/>
      <w:bookmarkEnd w:id="3"/>
    </w:p>
    <w:p w:rsidR="00D16182" w:rsidRDefault="00D16182" w:rsidP="00D16182">
      <w:pPr>
        <w:widowControl/>
        <w:spacing w:before="50" w:line="312" w:lineRule="auto"/>
        <w:jc w:val="center"/>
        <w:rPr>
          <w:rFonts w:ascii="楷体_GB2312" w:eastAsia="楷体_GB2312" w:hAnsi="楷体_GB2312"/>
          <w:sz w:val="24"/>
          <w:szCs w:val="20"/>
          <w:shd w:val="clear" w:color="auto" w:fill="FFFFFF"/>
        </w:rPr>
      </w:pPr>
      <w:r>
        <w:rPr>
          <w:rFonts w:ascii="楷体_GB2312" w:eastAsia="楷体_GB2312" w:hAnsi="楷体_GB2312" w:hint="eastAsia"/>
          <w:sz w:val="24"/>
          <w:szCs w:val="20"/>
          <w:shd w:val="clear" w:color="auto" w:fill="FFFFFF"/>
        </w:rPr>
        <w:t>（经2011-2012学年度第1次学生工作指导委员会会议通过）</w:t>
      </w:r>
    </w:p>
    <w:p w:rsidR="00D16182" w:rsidRPr="0010414B" w:rsidRDefault="00D16182" w:rsidP="00D16182">
      <w:pPr>
        <w:spacing w:beforeLines="100" w:before="312" w:line="400" w:lineRule="exact"/>
        <w:jc w:val="center"/>
        <w:rPr>
          <w:b/>
          <w:sz w:val="28"/>
          <w:szCs w:val="28"/>
        </w:rPr>
      </w:pPr>
      <w:r w:rsidRPr="0010414B">
        <w:rPr>
          <w:b/>
          <w:sz w:val="28"/>
          <w:szCs w:val="28"/>
        </w:rPr>
        <w:t>第一章</w:t>
      </w:r>
      <w:r w:rsidRPr="0010414B">
        <w:rPr>
          <w:rFonts w:hint="eastAsia"/>
          <w:b/>
          <w:sz w:val="28"/>
          <w:szCs w:val="28"/>
        </w:rPr>
        <w:t xml:space="preserve">  </w:t>
      </w:r>
      <w:r w:rsidRPr="0010414B">
        <w:rPr>
          <w:b/>
          <w:sz w:val="28"/>
          <w:szCs w:val="28"/>
        </w:rPr>
        <w:t>总则</w:t>
      </w:r>
    </w:p>
    <w:p w:rsidR="00D16182" w:rsidRPr="00B37A55" w:rsidRDefault="00D16182" w:rsidP="00D16182">
      <w:pPr>
        <w:widowControl/>
        <w:spacing w:line="400" w:lineRule="exact"/>
        <w:ind w:firstLineChars="200" w:firstLine="480"/>
        <w:rPr>
          <w:rFonts w:ascii="宋体" w:hAnsi="宋体" w:cs="宋体"/>
          <w:color w:val="000000"/>
          <w:kern w:val="0"/>
          <w:sz w:val="24"/>
          <w:szCs w:val="24"/>
        </w:rPr>
      </w:pPr>
      <w:r w:rsidRPr="00B37A55">
        <w:rPr>
          <w:rFonts w:ascii="宋体" w:hAnsi="宋体" w:cs="宋体"/>
          <w:color w:val="000000"/>
          <w:kern w:val="0"/>
          <w:sz w:val="24"/>
          <w:szCs w:val="24"/>
        </w:rPr>
        <w:t>第一条 为维护学校正常的学习、生活秩序，保障学生</w:t>
      </w:r>
      <w:r w:rsidRPr="00B37A55">
        <w:rPr>
          <w:rFonts w:ascii="宋体" w:hAnsi="宋体" w:cs="宋体" w:hint="eastAsia"/>
          <w:color w:val="000000"/>
          <w:kern w:val="0"/>
          <w:sz w:val="24"/>
          <w:szCs w:val="24"/>
        </w:rPr>
        <w:t>课外</w:t>
      </w:r>
      <w:r w:rsidRPr="00B37A55">
        <w:rPr>
          <w:rFonts w:ascii="宋体" w:hAnsi="宋体" w:cs="宋体"/>
          <w:color w:val="000000"/>
          <w:kern w:val="0"/>
          <w:sz w:val="24"/>
          <w:szCs w:val="24"/>
        </w:rPr>
        <w:t>活动健康、有序地发展，</w:t>
      </w:r>
      <w:r w:rsidRPr="00B37A55">
        <w:rPr>
          <w:rFonts w:ascii="宋体" w:hAnsi="宋体" w:cs="宋体" w:hint="eastAsia"/>
          <w:color w:val="000000"/>
          <w:kern w:val="0"/>
          <w:sz w:val="24"/>
          <w:szCs w:val="24"/>
        </w:rPr>
        <w:t>根据教育部《普通高等学校学生管理规定》，结合我校实际，</w:t>
      </w:r>
      <w:r w:rsidRPr="00B37A55">
        <w:rPr>
          <w:rFonts w:ascii="宋体" w:hAnsi="宋体" w:cs="宋体"/>
          <w:color w:val="000000"/>
          <w:kern w:val="0"/>
          <w:sz w:val="24"/>
          <w:szCs w:val="24"/>
        </w:rPr>
        <w:t>制定本</w:t>
      </w:r>
      <w:r w:rsidRPr="00B37A55">
        <w:rPr>
          <w:rFonts w:ascii="宋体" w:hAnsi="宋体" w:cs="宋体" w:hint="eastAsia"/>
          <w:color w:val="000000"/>
          <w:kern w:val="0"/>
          <w:sz w:val="24"/>
          <w:szCs w:val="24"/>
        </w:rPr>
        <w:t>规定</w:t>
      </w:r>
      <w:r w:rsidRPr="00B37A55">
        <w:rPr>
          <w:rFonts w:ascii="宋体" w:hAnsi="宋体" w:cs="宋体"/>
          <w:color w:val="000000"/>
          <w:kern w:val="0"/>
          <w:sz w:val="24"/>
          <w:szCs w:val="24"/>
        </w:rPr>
        <w:t>。</w:t>
      </w:r>
    </w:p>
    <w:p w:rsidR="00D16182" w:rsidRPr="00B37A55" w:rsidRDefault="00D16182" w:rsidP="00D16182">
      <w:pPr>
        <w:widowControl/>
        <w:spacing w:line="400" w:lineRule="exact"/>
        <w:ind w:firstLineChars="200" w:firstLine="480"/>
        <w:rPr>
          <w:rFonts w:ascii="宋体" w:hAnsi="宋体" w:cs="宋体"/>
          <w:kern w:val="0"/>
          <w:sz w:val="24"/>
          <w:szCs w:val="24"/>
        </w:rPr>
      </w:pPr>
      <w:r w:rsidRPr="00B37A55">
        <w:rPr>
          <w:rFonts w:ascii="宋体" w:hAnsi="宋体" w:cs="宋体"/>
          <w:color w:val="000000"/>
          <w:kern w:val="0"/>
          <w:sz w:val="24"/>
          <w:szCs w:val="24"/>
        </w:rPr>
        <w:t>第二条 本</w:t>
      </w:r>
      <w:r w:rsidRPr="00B37A55">
        <w:rPr>
          <w:rFonts w:ascii="宋体" w:hAnsi="宋体" w:cs="宋体" w:hint="eastAsia"/>
          <w:color w:val="000000"/>
          <w:kern w:val="0"/>
          <w:sz w:val="24"/>
          <w:szCs w:val="24"/>
        </w:rPr>
        <w:t>规定</w:t>
      </w:r>
      <w:r w:rsidRPr="00B37A55">
        <w:rPr>
          <w:rFonts w:ascii="宋体" w:hAnsi="宋体" w:cs="宋体"/>
          <w:kern w:val="0"/>
          <w:sz w:val="24"/>
          <w:szCs w:val="24"/>
        </w:rPr>
        <w:t>所称的学生</w:t>
      </w:r>
      <w:r w:rsidRPr="00B37A55">
        <w:rPr>
          <w:rFonts w:ascii="宋体" w:hAnsi="宋体" w:cs="宋体" w:hint="eastAsia"/>
          <w:kern w:val="0"/>
          <w:sz w:val="24"/>
          <w:szCs w:val="24"/>
        </w:rPr>
        <w:t>课外</w:t>
      </w:r>
      <w:r w:rsidRPr="00B37A55">
        <w:rPr>
          <w:rFonts w:ascii="宋体" w:hAnsi="宋体" w:cs="宋体"/>
          <w:kern w:val="0"/>
          <w:sz w:val="24"/>
          <w:szCs w:val="24"/>
        </w:rPr>
        <w:t>活动</w:t>
      </w:r>
      <w:r w:rsidRPr="00B37A55">
        <w:rPr>
          <w:rFonts w:ascii="宋体" w:hAnsi="宋体" w:cs="宋体" w:hint="eastAsia"/>
          <w:kern w:val="0"/>
          <w:sz w:val="24"/>
          <w:szCs w:val="24"/>
        </w:rPr>
        <w:t>是指</w:t>
      </w:r>
      <w:r w:rsidRPr="00B37A55">
        <w:rPr>
          <w:rFonts w:ascii="宋体" w:hAnsi="宋体" w:cs="宋体"/>
          <w:kern w:val="0"/>
          <w:sz w:val="24"/>
          <w:szCs w:val="24"/>
        </w:rPr>
        <w:t>在</w:t>
      </w:r>
      <w:r w:rsidRPr="00B37A55">
        <w:rPr>
          <w:rFonts w:ascii="宋体" w:hAnsi="宋体" w:cs="宋体" w:hint="eastAsia"/>
          <w:kern w:val="0"/>
          <w:sz w:val="24"/>
          <w:szCs w:val="24"/>
        </w:rPr>
        <w:t>培养方案外</w:t>
      </w:r>
      <w:r w:rsidRPr="00B37A55">
        <w:rPr>
          <w:rFonts w:ascii="宋体" w:hAnsi="宋体" w:cs="宋体"/>
          <w:kern w:val="0"/>
          <w:sz w:val="24"/>
          <w:szCs w:val="24"/>
        </w:rPr>
        <w:t>，由学生组织、学生个人举办的</w:t>
      </w:r>
      <w:r w:rsidRPr="00B37A55">
        <w:rPr>
          <w:rFonts w:ascii="宋体" w:hAnsi="宋体" w:cs="宋体" w:hint="eastAsia"/>
          <w:kern w:val="0"/>
          <w:sz w:val="24"/>
          <w:szCs w:val="24"/>
        </w:rPr>
        <w:t>教育</w:t>
      </w:r>
      <w:r w:rsidRPr="00B37A55">
        <w:rPr>
          <w:rFonts w:ascii="宋体" w:hAnsi="宋体" w:cs="宋体"/>
          <w:kern w:val="0"/>
          <w:sz w:val="24"/>
          <w:szCs w:val="24"/>
        </w:rPr>
        <w:t>活动</w:t>
      </w:r>
      <w:r w:rsidRPr="00B37A55">
        <w:rPr>
          <w:rFonts w:ascii="宋体" w:hAnsi="宋体" w:cs="宋体" w:hint="eastAsia"/>
          <w:kern w:val="0"/>
          <w:sz w:val="24"/>
          <w:szCs w:val="24"/>
        </w:rPr>
        <w:t>，包括思想政治、学术科技、实践公益、文艺体育等影响学生身心发展的各类活动。其中，学生组织是指学校各级学生党团组织，各级学生会、研究生会、学生科协，班级，在学校登记的学生社团协会，以及其他经学校认可的学生组织。学生个人是指具有清华大学学籍的本科生、研究生</w:t>
      </w:r>
      <w:r w:rsidRPr="00B37A55">
        <w:rPr>
          <w:rFonts w:ascii="宋体" w:hAnsi="宋体" w:cs="宋体"/>
          <w:kern w:val="0"/>
          <w:sz w:val="24"/>
          <w:szCs w:val="24"/>
        </w:rPr>
        <w:t>。</w:t>
      </w:r>
    </w:p>
    <w:p w:rsidR="00D16182" w:rsidRPr="00B37A55" w:rsidRDefault="00D16182" w:rsidP="00D16182">
      <w:pPr>
        <w:widowControl/>
        <w:adjustRightInd w:val="0"/>
        <w:snapToGrid w:val="0"/>
        <w:spacing w:line="400" w:lineRule="exact"/>
        <w:ind w:firstLineChars="200" w:firstLine="480"/>
        <w:rPr>
          <w:rFonts w:ascii="宋体" w:hAnsi="宋体" w:cs="宋体"/>
          <w:kern w:val="0"/>
          <w:sz w:val="24"/>
          <w:szCs w:val="24"/>
        </w:rPr>
      </w:pPr>
      <w:r w:rsidRPr="00B37A55">
        <w:rPr>
          <w:rFonts w:ascii="宋体" w:hAnsi="宋体" w:cs="宋体"/>
          <w:kern w:val="0"/>
          <w:sz w:val="24"/>
          <w:szCs w:val="24"/>
        </w:rPr>
        <w:t>第三条 学生举办</w:t>
      </w:r>
      <w:r w:rsidRPr="00B37A55">
        <w:rPr>
          <w:rFonts w:ascii="宋体" w:hAnsi="宋体" w:cs="宋体" w:hint="eastAsia"/>
          <w:kern w:val="0"/>
          <w:sz w:val="24"/>
          <w:szCs w:val="24"/>
        </w:rPr>
        <w:t>课外</w:t>
      </w:r>
      <w:r w:rsidRPr="00B37A55">
        <w:rPr>
          <w:rFonts w:ascii="宋体" w:hAnsi="宋体" w:cs="宋体"/>
          <w:kern w:val="0"/>
          <w:sz w:val="24"/>
          <w:szCs w:val="24"/>
        </w:rPr>
        <w:t>活动必须遵守国家法律法规和校规校纪，</w:t>
      </w:r>
      <w:r w:rsidRPr="00B37A55">
        <w:rPr>
          <w:rFonts w:ascii="宋体" w:hAnsi="宋体" w:cs="宋体" w:hint="eastAsia"/>
          <w:kern w:val="0"/>
          <w:sz w:val="24"/>
          <w:szCs w:val="24"/>
        </w:rPr>
        <w:t>活动内容应积极健康，讲求实效，活动开展应提倡节俭。学校鼓励开展有助于形成良好学习风气，有助于丰富校园文化氛围，有利于提高学生全面素质的课外活动</w:t>
      </w:r>
      <w:r w:rsidRPr="00B37A55">
        <w:rPr>
          <w:rFonts w:ascii="宋体" w:hAnsi="宋体" w:cs="宋体"/>
          <w:kern w:val="0"/>
          <w:sz w:val="24"/>
          <w:szCs w:val="24"/>
        </w:rPr>
        <w:t>。</w:t>
      </w:r>
    </w:p>
    <w:p w:rsidR="00D16182" w:rsidRPr="00B37A55" w:rsidRDefault="00D16182" w:rsidP="00D16182">
      <w:pPr>
        <w:spacing w:line="400" w:lineRule="exact"/>
        <w:ind w:firstLineChars="200" w:firstLine="480"/>
        <w:rPr>
          <w:rFonts w:ascii="宋体" w:hAnsi="宋体" w:cs="宋体"/>
          <w:kern w:val="0"/>
          <w:sz w:val="24"/>
          <w:szCs w:val="24"/>
        </w:rPr>
      </w:pPr>
      <w:r w:rsidRPr="00B37A55">
        <w:rPr>
          <w:rFonts w:ascii="宋体" w:hAnsi="宋体" w:cs="宋体"/>
          <w:kern w:val="0"/>
          <w:sz w:val="24"/>
          <w:szCs w:val="24"/>
        </w:rPr>
        <w:t>第四条 学生</w:t>
      </w:r>
      <w:r w:rsidRPr="00B37A55">
        <w:rPr>
          <w:rFonts w:ascii="宋体" w:hAnsi="宋体" w:cs="宋体" w:hint="eastAsia"/>
          <w:kern w:val="0"/>
          <w:sz w:val="24"/>
          <w:szCs w:val="24"/>
        </w:rPr>
        <w:t>课外</w:t>
      </w:r>
      <w:r w:rsidRPr="00B37A55">
        <w:rPr>
          <w:rFonts w:ascii="宋体" w:hAnsi="宋体" w:cs="宋体"/>
          <w:kern w:val="0"/>
          <w:sz w:val="24"/>
          <w:szCs w:val="24"/>
        </w:rPr>
        <w:t>活动实行校、院系两级</w:t>
      </w:r>
      <w:r w:rsidRPr="00B37A55">
        <w:rPr>
          <w:rFonts w:ascii="宋体" w:hAnsi="宋体" w:cs="宋体" w:hint="eastAsia"/>
          <w:kern w:val="0"/>
          <w:sz w:val="24"/>
          <w:szCs w:val="24"/>
        </w:rPr>
        <w:t>管理</w:t>
      </w:r>
      <w:r w:rsidRPr="00B37A55">
        <w:rPr>
          <w:rFonts w:ascii="宋体" w:hAnsi="宋体" w:cs="宋体"/>
          <w:kern w:val="0"/>
          <w:sz w:val="24"/>
          <w:szCs w:val="24"/>
        </w:rPr>
        <w:t>。校级主管部门为</w:t>
      </w:r>
      <w:r w:rsidRPr="00B37A55">
        <w:rPr>
          <w:rFonts w:ascii="宋体" w:hAnsi="宋体" w:cs="宋体" w:hint="eastAsia"/>
          <w:kern w:val="0"/>
          <w:sz w:val="24"/>
          <w:szCs w:val="24"/>
        </w:rPr>
        <w:t>校团委，相关审批部门有校长办公室、保卫处、党委宣传部、海外宣传办公室、国际合作与交流处、港澳台办公室</w:t>
      </w:r>
      <w:r w:rsidRPr="00B37A55">
        <w:rPr>
          <w:rFonts w:ascii="宋体" w:hAnsi="宋体" w:cs="宋体"/>
          <w:kern w:val="0"/>
          <w:sz w:val="24"/>
          <w:szCs w:val="24"/>
        </w:rPr>
        <w:t>；院系级主管部门为院系研究生工作组、学生工作组。</w:t>
      </w:r>
    </w:p>
    <w:p w:rsidR="00D16182" w:rsidRPr="00B37A55" w:rsidRDefault="00D16182" w:rsidP="00D16182">
      <w:pPr>
        <w:spacing w:line="400" w:lineRule="exact"/>
        <w:ind w:firstLineChars="200" w:firstLine="480"/>
        <w:rPr>
          <w:rFonts w:ascii="宋体" w:hAnsi="宋体" w:cs="宋体"/>
          <w:kern w:val="0"/>
          <w:sz w:val="24"/>
          <w:szCs w:val="24"/>
        </w:rPr>
      </w:pPr>
      <w:r w:rsidRPr="00B37A55">
        <w:rPr>
          <w:rFonts w:ascii="宋体" w:hAnsi="宋体" w:cs="宋体" w:hint="eastAsia"/>
          <w:kern w:val="0"/>
          <w:sz w:val="24"/>
          <w:szCs w:val="24"/>
        </w:rPr>
        <w:t>第五条  主管部门和相关审批部门应依据国家法律法规、校规校纪对学生课外活动的内容实施有效的审核和监督，</w:t>
      </w:r>
      <w:r w:rsidRPr="00B37A55">
        <w:rPr>
          <w:rFonts w:ascii="宋体" w:hAnsi="宋体" w:cs="宋体"/>
          <w:kern w:val="0"/>
          <w:sz w:val="24"/>
          <w:szCs w:val="24"/>
        </w:rPr>
        <w:t>应当遵循</w:t>
      </w:r>
      <w:r w:rsidRPr="00B37A55">
        <w:rPr>
          <w:rFonts w:ascii="宋体" w:hAnsi="宋体" w:cs="宋体" w:hint="eastAsia"/>
          <w:kern w:val="0"/>
          <w:sz w:val="24"/>
          <w:szCs w:val="24"/>
        </w:rPr>
        <w:t>便利学生</w:t>
      </w:r>
      <w:r w:rsidRPr="00B37A55">
        <w:rPr>
          <w:rFonts w:ascii="宋体" w:hAnsi="宋体" w:cs="宋体"/>
          <w:kern w:val="0"/>
          <w:sz w:val="24"/>
          <w:szCs w:val="24"/>
        </w:rPr>
        <w:t>的原则，提高办事效率，提供优质服务。</w:t>
      </w:r>
    </w:p>
    <w:p w:rsidR="00D16182" w:rsidRPr="0010414B" w:rsidRDefault="00D16182" w:rsidP="00D16182">
      <w:pPr>
        <w:spacing w:beforeLines="100" w:before="312" w:line="400" w:lineRule="exact"/>
        <w:jc w:val="center"/>
        <w:rPr>
          <w:b/>
          <w:sz w:val="28"/>
          <w:szCs w:val="28"/>
        </w:rPr>
      </w:pPr>
      <w:r w:rsidRPr="0010414B">
        <w:rPr>
          <w:rFonts w:hint="eastAsia"/>
          <w:b/>
          <w:sz w:val="28"/>
          <w:szCs w:val="28"/>
        </w:rPr>
        <w:t>第二章</w:t>
      </w:r>
      <w:r w:rsidRPr="0010414B">
        <w:rPr>
          <w:rFonts w:hint="eastAsia"/>
          <w:b/>
          <w:sz w:val="28"/>
          <w:szCs w:val="28"/>
        </w:rPr>
        <w:t xml:space="preserve">   </w:t>
      </w:r>
      <w:r w:rsidRPr="0010414B">
        <w:rPr>
          <w:rFonts w:hint="eastAsia"/>
          <w:b/>
          <w:sz w:val="28"/>
          <w:szCs w:val="28"/>
        </w:rPr>
        <w:t>活动申请与审批</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第六条  学生组织或学生个人举办学生课外活动，具有下列情形之一的，须向相应主管部门申请，经审批通过后方可举办：</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1．大型活动；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2．涉校外活动；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3．涉境外活动；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4．其他需要管理的活动。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其中，</w:t>
      </w:r>
      <w:r w:rsidRPr="00B37A55">
        <w:rPr>
          <w:rFonts w:ascii="宋体" w:hAnsi="宋体" w:cs="宋体"/>
          <w:kern w:val="0"/>
          <w:sz w:val="24"/>
          <w:szCs w:val="24"/>
        </w:rPr>
        <w:t>院系级</w:t>
      </w:r>
      <w:r w:rsidRPr="00B37A55">
        <w:rPr>
          <w:rFonts w:ascii="宋体" w:hAnsi="宋体" w:cs="宋体" w:hint="eastAsia"/>
          <w:kern w:val="0"/>
          <w:sz w:val="24"/>
          <w:szCs w:val="24"/>
        </w:rPr>
        <w:t>学生组织或学生个人举办的相应学生课外活动，由</w:t>
      </w:r>
      <w:r w:rsidRPr="00B37A55">
        <w:rPr>
          <w:rFonts w:ascii="宋体" w:hAnsi="宋体" w:cs="宋体"/>
          <w:kern w:val="0"/>
          <w:sz w:val="24"/>
          <w:szCs w:val="24"/>
        </w:rPr>
        <w:t>院系</w:t>
      </w:r>
      <w:r w:rsidRPr="00B37A55">
        <w:rPr>
          <w:rFonts w:ascii="宋体" w:hAnsi="宋体" w:cs="宋体" w:hint="eastAsia"/>
          <w:kern w:val="0"/>
          <w:sz w:val="24"/>
          <w:szCs w:val="24"/>
        </w:rPr>
        <w:t>主管部门审核后，报校级主管部门会同相关部门审批；校级学生组织举办的相应学生课外活动，由校级主管部门会同相关部门审批；留学生举办或参与举办的相应学生课外活动，由校级主管部门会同</w:t>
      </w:r>
      <w:r w:rsidRPr="00B37A55">
        <w:rPr>
          <w:rFonts w:ascii="宋体" w:hAnsi="宋体" w:cs="宋体"/>
          <w:kern w:val="0"/>
          <w:sz w:val="24"/>
          <w:szCs w:val="24"/>
        </w:rPr>
        <w:t>外国留学生工作办公室</w:t>
      </w:r>
      <w:r w:rsidRPr="00B37A55">
        <w:rPr>
          <w:rFonts w:ascii="宋体" w:hAnsi="宋体" w:cs="宋体" w:hint="eastAsia"/>
          <w:kern w:val="0"/>
          <w:sz w:val="24"/>
          <w:szCs w:val="24"/>
        </w:rPr>
        <w:t>及其他相关部门审批。</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lastRenderedPageBreak/>
        <w:t>第七条  有下列情形之一的学生课外活动为大型活动：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1. 单次活动人数超过400人或使用可容纳超过400人的室内场地；</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2. 需要在室外搭建舞台、展棚或使用发电机、大功率音响；</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3. 其他类型的大型活动。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举办大型活动，除满足第六条的规定，应提供活动的安全预案，经校级主管部门会同保卫处、校长办公室审批通过后方可举办。</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第八条  有下列情形之一的学生</w:t>
      </w:r>
      <w:proofErr w:type="gramStart"/>
      <w:r w:rsidRPr="00B37A55">
        <w:rPr>
          <w:rFonts w:ascii="宋体" w:hAnsi="宋体" w:cs="宋体" w:hint="eastAsia"/>
          <w:kern w:val="0"/>
          <w:sz w:val="24"/>
          <w:szCs w:val="24"/>
        </w:rPr>
        <w:t>课外活动为涉校外</w:t>
      </w:r>
      <w:proofErr w:type="gramEnd"/>
      <w:r w:rsidRPr="00B37A55">
        <w:rPr>
          <w:rFonts w:ascii="宋体" w:hAnsi="宋体" w:cs="宋体" w:hint="eastAsia"/>
          <w:kern w:val="0"/>
          <w:sz w:val="24"/>
          <w:szCs w:val="24"/>
        </w:rPr>
        <w:t>活动：</w:t>
      </w:r>
    </w:p>
    <w:p w:rsidR="00D16182" w:rsidRPr="00B37A55" w:rsidRDefault="00D16182" w:rsidP="00D16182">
      <w:pPr>
        <w:numPr>
          <w:ilvl w:val="0"/>
          <w:numId w:val="1"/>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kern w:val="0"/>
          <w:sz w:val="24"/>
          <w:szCs w:val="24"/>
        </w:rPr>
        <w:t>邀请</w:t>
      </w:r>
      <w:r w:rsidRPr="00B37A55">
        <w:rPr>
          <w:rFonts w:ascii="宋体" w:hAnsi="宋体" w:cs="宋体" w:hint="eastAsia"/>
          <w:kern w:val="0"/>
          <w:sz w:val="24"/>
          <w:szCs w:val="24"/>
        </w:rPr>
        <w:t>校外人士作为主要嘉宾</w:t>
      </w:r>
      <w:r w:rsidRPr="00B37A55">
        <w:rPr>
          <w:rFonts w:ascii="宋体" w:hAnsi="宋体" w:cs="宋体"/>
          <w:kern w:val="0"/>
          <w:sz w:val="24"/>
          <w:szCs w:val="24"/>
        </w:rPr>
        <w:t>参与</w:t>
      </w:r>
      <w:r w:rsidRPr="00B37A55">
        <w:rPr>
          <w:rFonts w:ascii="宋体" w:hAnsi="宋体" w:cs="宋体" w:hint="eastAsia"/>
          <w:kern w:val="0"/>
          <w:sz w:val="24"/>
          <w:szCs w:val="24"/>
        </w:rPr>
        <w:t>的活动</w:t>
      </w:r>
      <w:r w:rsidRPr="00B37A55">
        <w:rPr>
          <w:rFonts w:ascii="宋体" w:hAnsi="宋体" w:cs="宋体"/>
          <w:kern w:val="0"/>
          <w:sz w:val="24"/>
          <w:szCs w:val="24"/>
        </w:rPr>
        <w:t>；</w:t>
      </w:r>
    </w:p>
    <w:p w:rsidR="00D16182" w:rsidRPr="00B37A55" w:rsidRDefault="00D16182" w:rsidP="00D16182">
      <w:pPr>
        <w:numPr>
          <w:ilvl w:val="0"/>
          <w:numId w:val="1"/>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学生组织受校外单位邀请在校外开展的活动；</w:t>
      </w:r>
    </w:p>
    <w:p w:rsidR="00D16182" w:rsidRPr="00B37A55" w:rsidRDefault="00D16182" w:rsidP="00D16182">
      <w:pPr>
        <w:numPr>
          <w:ilvl w:val="0"/>
          <w:numId w:val="1"/>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与校外单位合作举办的活动；</w:t>
      </w:r>
    </w:p>
    <w:p w:rsidR="00D16182" w:rsidRPr="00B37A55" w:rsidRDefault="00D16182" w:rsidP="00D16182">
      <w:pPr>
        <w:numPr>
          <w:ilvl w:val="0"/>
          <w:numId w:val="1"/>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在校外开展具有较高安全风险的活动；</w:t>
      </w:r>
    </w:p>
    <w:p w:rsidR="00D16182" w:rsidRPr="00B37A55" w:rsidRDefault="00D16182" w:rsidP="00D16182">
      <w:pPr>
        <w:numPr>
          <w:ilvl w:val="0"/>
          <w:numId w:val="1"/>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其他形式的涉校外活动。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举办涉校外活动，除满足第六条的规定，应提供拟邀请校外人员的情况简介、校外合作单位的情况介绍、出校活动的安全预案等材料，经校级主管部门会同党委宣传部、保卫处审批通过后方可举办。</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第九条  有下列情形之一的学生</w:t>
      </w:r>
      <w:proofErr w:type="gramStart"/>
      <w:r w:rsidRPr="00B37A55">
        <w:rPr>
          <w:rFonts w:ascii="宋体" w:hAnsi="宋体" w:cs="宋体" w:hint="eastAsia"/>
          <w:kern w:val="0"/>
          <w:sz w:val="24"/>
          <w:szCs w:val="24"/>
        </w:rPr>
        <w:t>课外活动为</w:t>
      </w:r>
      <w:r w:rsidRPr="00B37A55">
        <w:rPr>
          <w:rFonts w:ascii="宋体" w:hAnsi="宋体" w:cs="宋体"/>
          <w:kern w:val="0"/>
          <w:sz w:val="24"/>
          <w:szCs w:val="24"/>
        </w:rPr>
        <w:t>涉</w:t>
      </w:r>
      <w:r w:rsidRPr="00B37A55">
        <w:rPr>
          <w:rFonts w:ascii="宋体" w:hAnsi="宋体" w:cs="宋体" w:hint="eastAsia"/>
          <w:kern w:val="0"/>
          <w:sz w:val="24"/>
          <w:szCs w:val="24"/>
        </w:rPr>
        <w:t>境</w:t>
      </w:r>
      <w:r w:rsidRPr="00B37A55">
        <w:rPr>
          <w:rFonts w:ascii="宋体" w:hAnsi="宋体" w:cs="宋体"/>
          <w:kern w:val="0"/>
          <w:sz w:val="24"/>
          <w:szCs w:val="24"/>
        </w:rPr>
        <w:t>外</w:t>
      </w:r>
      <w:proofErr w:type="gramEnd"/>
      <w:r w:rsidRPr="00B37A55">
        <w:rPr>
          <w:rFonts w:ascii="宋体" w:hAnsi="宋体" w:cs="宋体" w:hint="eastAsia"/>
          <w:kern w:val="0"/>
          <w:sz w:val="24"/>
          <w:szCs w:val="24"/>
        </w:rPr>
        <w:t>活动：</w:t>
      </w:r>
    </w:p>
    <w:p w:rsidR="00D16182" w:rsidRPr="00B37A55" w:rsidRDefault="00D16182" w:rsidP="00D16182">
      <w:pPr>
        <w:numPr>
          <w:ilvl w:val="0"/>
          <w:numId w:val="2"/>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邀请校外的港澳台或外籍人士参与的活动；</w:t>
      </w:r>
    </w:p>
    <w:p w:rsidR="00D16182" w:rsidRPr="00B37A55" w:rsidRDefault="00D16182" w:rsidP="00D16182">
      <w:pPr>
        <w:numPr>
          <w:ilvl w:val="0"/>
          <w:numId w:val="2"/>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与在大陆境外正式注册的组织合作举办的活动；</w:t>
      </w:r>
    </w:p>
    <w:p w:rsidR="00D16182" w:rsidRPr="00B37A55" w:rsidRDefault="00D16182" w:rsidP="00D16182">
      <w:pPr>
        <w:numPr>
          <w:ilvl w:val="0"/>
          <w:numId w:val="2"/>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组织学生出境的活动；</w:t>
      </w:r>
    </w:p>
    <w:p w:rsidR="00D16182" w:rsidRPr="00B37A55" w:rsidRDefault="00D16182" w:rsidP="00D16182">
      <w:pPr>
        <w:numPr>
          <w:ilvl w:val="0"/>
          <w:numId w:val="2"/>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接受在大陆境外正式注册的组织资助的活动；</w:t>
      </w:r>
    </w:p>
    <w:p w:rsidR="00D16182" w:rsidRPr="00B37A55" w:rsidRDefault="00D16182" w:rsidP="00D16182">
      <w:pPr>
        <w:numPr>
          <w:ilvl w:val="0"/>
          <w:numId w:val="2"/>
        </w:numPr>
        <w:adjustRightInd w:val="0"/>
        <w:spacing w:line="400" w:lineRule="exact"/>
        <w:ind w:left="0"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其他形式的涉境外活动。</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举办涉境外活动，除满足第八条的规定，还应提供境外资助单位的情况介绍，其中学生出境活动须按照学校相关规定办理出国（境）报批手续，经校级主管部门会同国际合作与交流处或港澳台办公室、保卫处审批通过后方可举办。</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第十条  学生课外活动需使用学校场地资源的，须向主管部门和相关审批部门申请。</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第十一条  主管部门和相关审批部门应在收到活动申请之日起五个工作日内（涉境外活动十个工作日内）出具最终审批意见。</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kern w:val="0"/>
          <w:sz w:val="24"/>
          <w:szCs w:val="24"/>
        </w:rPr>
        <w:t>第十二条  学生组织</w:t>
      </w:r>
      <w:r w:rsidRPr="00B37A55">
        <w:rPr>
          <w:rFonts w:ascii="宋体" w:hAnsi="宋体" w:cs="宋体"/>
          <w:kern w:val="0"/>
          <w:sz w:val="24"/>
          <w:szCs w:val="24"/>
        </w:rPr>
        <w:t>不得</w:t>
      </w:r>
      <w:r w:rsidRPr="00B37A55">
        <w:rPr>
          <w:rFonts w:ascii="宋体" w:hAnsi="宋体" w:cs="宋体" w:hint="eastAsia"/>
          <w:kern w:val="0"/>
          <w:sz w:val="24"/>
          <w:szCs w:val="24"/>
        </w:rPr>
        <w:t>从事营利性</w:t>
      </w:r>
      <w:r w:rsidRPr="00B37A55">
        <w:rPr>
          <w:rFonts w:ascii="宋体" w:hAnsi="宋体" w:cs="宋体"/>
          <w:kern w:val="0"/>
          <w:sz w:val="24"/>
          <w:szCs w:val="24"/>
        </w:rPr>
        <w:t>活动，不得开展</w:t>
      </w:r>
      <w:r w:rsidRPr="00B37A55">
        <w:rPr>
          <w:rFonts w:ascii="宋体" w:hAnsi="宋体" w:cs="宋体" w:hint="eastAsia"/>
          <w:kern w:val="0"/>
          <w:sz w:val="24"/>
          <w:szCs w:val="24"/>
        </w:rPr>
        <w:t>与</w:t>
      </w:r>
      <w:r w:rsidRPr="00B37A55">
        <w:rPr>
          <w:rFonts w:ascii="宋体" w:hAnsi="宋体" w:cs="宋体"/>
          <w:kern w:val="0"/>
          <w:sz w:val="24"/>
          <w:szCs w:val="24"/>
        </w:rPr>
        <w:t>其宗旨</w:t>
      </w:r>
      <w:r w:rsidRPr="00B37A55">
        <w:rPr>
          <w:rFonts w:ascii="宋体" w:hAnsi="宋体" w:cs="宋体" w:hint="eastAsia"/>
          <w:kern w:val="0"/>
          <w:sz w:val="24"/>
          <w:szCs w:val="24"/>
        </w:rPr>
        <w:t>不符</w:t>
      </w:r>
      <w:r w:rsidRPr="00B37A55">
        <w:rPr>
          <w:rFonts w:ascii="宋体" w:hAnsi="宋体" w:cs="宋体"/>
          <w:kern w:val="0"/>
          <w:sz w:val="24"/>
          <w:szCs w:val="24"/>
        </w:rPr>
        <w:t>的活动。</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kern w:val="0"/>
          <w:sz w:val="24"/>
          <w:szCs w:val="24"/>
        </w:rPr>
        <w:t>第十三条  任何组织和个人不得在学校进行宗教活动</w:t>
      </w:r>
      <w:r w:rsidRPr="00B37A55">
        <w:rPr>
          <w:rFonts w:ascii="宋体" w:hAnsi="宋体" w:cs="宋体" w:hint="eastAsia"/>
          <w:color w:val="000000"/>
          <w:kern w:val="0"/>
          <w:sz w:val="24"/>
          <w:szCs w:val="24"/>
        </w:rPr>
        <w:t>。</w:t>
      </w:r>
    </w:p>
    <w:p w:rsidR="00D16182" w:rsidRPr="0010414B" w:rsidRDefault="00D16182" w:rsidP="00D16182">
      <w:pPr>
        <w:spacing w:beforeLines="100" w:before="312" w:line="400" w:lineRule="exact"/>
        <w:jc w:val="center"/>
        <w:rPr>
          <w:b/>
          <w:sz w:val="28"/>
          <w:szCs w:val="28"/>
        </w:rPr>
      </w:pPr>
      <w:r w:rsidRPr="0010414B">
        <w:rPr>
          <w:rFonts w:hint="eastAsia"/>
          <w:b/>
          <w:sz w:val="28"/>
          <w:szCs w:val="28"/>
        </w:rPr>
        <w:t>第三章</w:t>
      </w:r>
      <w:r w:rsidRPr="0010414B">
        <w:rPr>
          <w:rFonts w:hint="eastAsia"/>
          <w:b/>
          <w:sz w:val="28"/>
          <w:szCs w:val="28"/>
        </w:rPr>
        <w:t xml:space="preserve"> </w:t>
      </w:r>
      <w:r w:rsidRPr="0010414B">
        <w:rPr>
          <w:rFonts w:hint="eastAsia"/>
          <w:b/>
          <w:sz w:val="28"/>
          <w:szCs w:val="28"/>
        </w:rPr>
        <w:t>财务管理</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第十四条  学生课外活动经费</w:t>
      </w:r>
      <w:r w:rsidRPr="00B37A55">
        <w:rPr>
          <w:rFonts w:ascii="宋体" w:hAnsi="宋体" w:cs="宋体"/>
          <w:color w:val="000000"/>
          <w:kern w:val="0"/>
          <w:sz w:val="24"/>
          <w:szCs w:val="24"/>
        </w:rPr>
        <w:t>的使用和管理，</w:t>
      </w:r>
      <w:r w:rsidRPr="00B37A55">
        <w:rPr>
          <w:rFonts w:ascii="宋体" w:hAnsi="宋体" w:cs="宋体" w:hint="eastAsia"/>
          <w:color w:val="000000"/>
          <w:kern w:val="0"/>
          <w:sz w:val="24"/>
          <w:szCs w:val="24"/>
        </w:rPr>
        <w:t>须</w:t>
      </w:r>
      <w:r w:rsidRPr="00B37A55">
        <w:rPr>
          <w:rFonts w:ascii="宋体" w:hAnsi="宋体" w:cs="宋体"/>
          <w:color w:val="000000"/>
          <w:kern w:val="0"/>
          <w:sz w:val="24"/>
          <w:szCs w:val="24"/>
        </w:rPr>
        <w:t>符合学校财务和资产管理有关规定</w:t>
      </w:r>
      <w:r w:rsidRPr="00B37A55">
        <w:rPr>
          <w:rFonts w:ascii="宋体" w:hAnsi="宋体" w:cs="宋体" w:hint="eastAsia"/>
          <w:color w:val="000000"/>
          <w:kern w:val="0"/>
          <w:sz w:val="24"/>
          <w:szCs w:val="24"/>
        </w:rPr>
        <w:t>。学生课外活动经费实行预决算管理，各项收入须统一汇入主管部门指定的账户，由学校监管收支，不得虚报、瞒报、留存账外现金；支出要符合学生</w:t>
      </w:r>
      <w:r w:rsidRPr="00B37A55">
        <w:rPr>
          <w:rFonts w:ascii="宋体" w:hAnsi="宋体" w:cs="宋体" w:hint="eastAsia"/>
          <w:color w:val="000000"/>
          <w:kern w:val="0"/>
          <w:sz w:val="24"/>
          <w:szCs w:val="24"/>
        </w:rPr>
        <w:lastRenderedPageBreak/>
        <w:t>活动的性质，按照用途实报实销。实物须做好收发记录，对符合建立固定资产登记条件的实物，须通过学校国有资产管理办公室登记入账。</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color w:val="000000"/>
          <w:kern w:val="0"/>
          <w:sz w:val="24"/>
          <w:szCs w:val="24"/>
        </w:rPr>
        <w:t>第</w:t>
      </w:r>
      <w:r w:rsidRPr="00B37A55">
        <w:rPr>
          <w:rFonts w:ascii="宋体" w:hAnsi="宋体" w:cs="宋体" w:hint="eastAsia"/>
          <w:color w:val="000000"/>
          <w:kern w:val="0"/>
          <w:sz w:val="24"/>
          <w:szCs w:val="24"/>
        </w:rPr>
        <w:t>十五</w:t>
      </w:r>
      <w:r w:rsidRPr="00B37A55">
        <w:rPr>
          <w:rFonts w:ascii="宋体" w:hAnsi="宋体" w:cs="宋体"/>
          <w:color w:val="000000"/>
          <w:kern w:val="0"/>
          <w:sz w:val="24"/>
          <w:szCs w:val="24"/>
        </w:rPr>
        <w:t>条 </w:t>
      </w:r>
      <w:r w:rsidRPr="00B37A55">
        <w:rPr>
          <w:rFonts w:ascii="宋体" w:hAnsi="宋体" w:cs="宋体" w:hint="eastAsia"/>
          <w:color w:val="000000"/>
          <w:kern w:val="0"/>
          <w:sz w:val="24"/>
          <w:szCs w:val="24"/>
        </w:rPr>
        <w:t>学生组织应建立财务收支账目，并由专门的财务人员负责。学生组织须定期向主管部门报告财务情况并接受主管部门的监督和质询，须公开经费使用情况，</w:t>
      </w:r>
      <w:r w:rsidRPr="00B37A55">
        <w:rPr>
          <w:rFonts w:ascii="宋体" w:hAnsi="宋体" w:cs="宋体"/>
          <w:color w:val="000000"/>
          <w:kern w:val="0"/>
          <w:sz w:val="24"/>
          <w:szCs w:val="24"/>
        </w:rPr>
        <w:t>每年</w:t>
      </w:r>
      <w:r w:rsidRPr="00B37A55">
        <w:rPr>
          <w:rFonts w:ascii="宋体" w:hAnsi="宋体" w:cs="宋体" w:hint="eastAsia"/>
          <w:color w:val="000000"/>
          <w:kern w:val="0"/>
          <w:sz w:val="24"/>
          <w:szCs w:val="24"/>
        </w:rPr>
        <w:t>须</w:t>
      </w:r>
      <w:r w:rsidRPr="00B37A55">
        <w:rPr>
          <w:rFonts w:ascii="宋体" w:hAnsi="宋体" w:cs="宋体"/>
          <w:color w:val="000000"/>
          <w:kern w:val="0"/>
          <w:sz w:val="24"/>
          <w:szCs w:val="24"/>
        </w:rPr>
        <w:t>至少一次向其成员作财务报告</w:t>
      </w:r>
      <w:r w:rsidRPr="00B37A55">
        <w:rPr>
          <w:rFonts w:ascii="宋体" w:hAnsi="宋体" w:cs="宋体" w:hint="eastAsia"/>
          <w:color w:val="000000"/>
          <w:kern w:val="0"/>
          <w:sz w:val="24"/>
          <w:szCs w:val="24"/>
        </w:rPr>
        <w:t>。</w:t>
      </w:r>
      <w:r w:rsidRPr="00B37A55">
        <w:rPr>
          <w:rFonts w:ascii="宋体" w:hAnsi="宋体" w:cs="宋体"/>
          <w:color w:val="000000"/>
          <w:kern w:val="0"/>
          <w:sz w:val="24"/>
          <w:szCs w:val="24"/>
        </w:rPr>
        <w:t>换届时要做好财物</w:t>
      </w:r>
      <w:r w:rsidRPr="00B37A55">
        <w:rPr>
          <w:rFonts w:ascii="宋体" w:hAnsi="宋体" w:cs="宋体" w:hint="eastAsia"/>
          <w:color w:val="000000"/>
          <w:kern w:val="0"/>
          <w:sz w:val="24"/>
          <w:szCs w:val="24"/>
        </w:rPr>
        <w:t>交接</w:t>
      </w:r>
      <w:r w:rsidRPr="00B37A55">
        <w:rPr>
          <w:rFonts w:ascii="宋体" w:hAnsi="宋体" w:cs="宋体"/>
          <w:color w:val="000000"/>
          <w:kern w:val="0"/>
          <w:sz w:val="24"/>
          <w:szCs w:val="24"/>
        </w:rPr>
        <w:t>并作财物收支说明。学生组织解散时，财物</w:t>
      </w:r>
      <w:r w:rsidRPr="00B37A55">
        <w:rPr>
          <w:rFonts w:ascii="宋体" w:hAnsi="宋体" w:cs="宋体" w:hint="eastAsia"/>
          <w:color w:val="000000"/>
          <w:kern w:val="0"/>
          <w:sz w:val="24"/>
          <w:szCs w:val="24"/>
        </w:rPr>
        <w:t>须</w:t>
      </w:r>
      <w:r w:rsidRPr="00B37A55">
        <w:rPr>
          <w:rFonts w:ascii="宋体" w:hAnsi="宋体" w:cs="宋体"/>
          <w:color w:val="000000"/>
          <w:kern w:val="0"/>
          <w:sz w:val="24"/>
          <w:szCs w:val="24"/>
        </w:rPr>
        <w:t>移交学校有关部门。</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第十六条  学生课外活动须</w:t>
      </w:r>
      <w:r w:rsidRPr="00B37A55">
        <w:rPr>
          <w:rFonts w:ascii="宋体" w:hAnsi="宋体" w:cs="宋体"/>
          <w:color w:val="000000"/>
          <w:kern w:val="0"/>
          <w:sz w:val="24"/>
          <w:szCs w:val="24"/>
        </w:rPr>
        <w:t>经主管部门</w:t>
      </w:r>
      <w:r w:rsidRPr="00B37A55">
        <w:rPr>
          <w:rFonts w:ascii="宋体" w:hAnsi="宋体" w:cs="宋体" w:hint="eastAsia"/>
          <w:color w:val="000000"/>
          <w:kern w:val="0"/>
          <w:sz w:val="24"/>
          <w:szCs w:val="24"/>
        </w:rPr>
        <w:t>审批通过</w:t>
      </w:r>
      <w:r w:rsidRPr="00B37A55">
        <w:rPr>
          <w:rFonts w:ascii="宋体" w:hAnsi="宋体" w:cs="宋体"/>
          <w:color w:val="000000"/>
          <w:kern w:val="0"/>
          <w:sz w:val="24"/>
          <w:szCs w:val="24"/>
        </w:rPr>
        <w:t>后方可接受社会资助。申请时</w:t>
      </w:r>
      <w:r w:rsidRPr="00B37A55">
        <w:rPr>
          <w:rFonts w:ascii="宋体" w:hAnsi="宋体" w:cs="宋体" w:hint="eastAsia"/>
          <w:color w:val="000000"/>
          <w:kern w:val="0"/>
          <w:sz w:val="24"/>
          <w:szCs w:val="24"/>
        </w:rPr>
        <w:t>须提供下列材料</w:t>
      </w:r>
      <w:r w:rsidRPr="00B37A55">
        <w:rPr>
          <w:rFonts w:ascii="宋体" w:hAnsi="宋体" w:cs="宋体"/>
          <w:color w:val="000000"/>
          <w:kern w:val="0"/>
          <w:sz w:val="24"/>
          <w:szCs w:val="24"/>
        </w:rPr>
        <w:t>：</w:t>
      </w:r>
    </w:p>
    <w:p w:rsidR="00D16182" w:rsidRPr="00B37A55" w:rsidRDefault="00D16182" w:rsidP="00D16182">
      <w:pPr>
        <w:widowControl/>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1</w:t>
      </w:r>
      <w:r w:rsidRPr="00B37A55">
        <w:rPr>
          <w:rFonts w:ascii="宋体" w:hAnsi="宋体" w:cs="宋体"/>
          <w:spacing w:val="15"/>
          <w:kern w:val="0"/>
          <w:sz w:val="24"/>
          <w:szCs w:val="24"/>
        </w:rPr>
        <w:t>．</w:t>
      </w:r>
      <w:r w:rsidRPr="00B37A55">
        <w:rPr>
          <w:rFonts w:ascii="宋体" w:hAnsi="宋体" w:cs="宋体" w:hint="eastAsia"/>
          <w:color w:val="000000"/>
          <w:kern w:val="0"/>
          <w:sz w:val="24"/>
          <w:szCs w:val="24"/>
        </w:rPr>
        <w:t>活动方案及经费预算；</w:t>
      </w:r>
    </w:p>
    <w:p w:rsidR="00D16182" w:rsidRPr="00B37A55" w:rsidRDefault="00D16182" w:rsidP="00D16182">
      <w:pPr>
        <w:widowControl/>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 xml:space="preserve">2. </w:t>
      </w:r>
      <w:r w:rsidRPr="00B37A55">
        <w:rPr>
          <w:rFonts w:ascii="宋体" w:hAnsi="宋体" w:cs="宋体"/>
          <w:color w:val="000000"/>
          <w:kern w:val="0"/>
          <w:sz w:val="24"/>
          <w:szCs w:val="24"/>
        </w:rPr>
        <w:t>拟提供资助</w:t>
      </w:r>
      <w:r w:rsidRPr="00B37A55">
        <w:rPr>
          <w:rFonts w:ascii="宋体" w:hAnsi="宋体" w:cs="宋体" w:hint="eastAsia"/>
          <w:color w:val="000000"/>
          <w:kern w:val="0"/>
          <w:sz w:val="24"/>
          <w:szCs w:val="24"/>
        </w:rPr>
        <w:t>方</w:t>
      </w:r>
      <w:r w:rsidRPr="00B37A55">
        <w:rPr>
          <w:rFonts w:ascii="宋体" w:hAnsi="宋体" w:cs="宋体"/>
          <w:color w:val="000000"/>
          <w:kern w:val="0"/>
          <w:sz w:val="24"/>
          <w:szCs w:val="24"/>
        </w:rPr>
        <w:t>的背景材料</w:t>
      </w:r>
      <w:r w:rsidRPr="00B37A55">
        <w:rPr>
          <w:rFonts w:ascii="宋体" w:hAnsi="宋体" w:cs="宋体"/>
          <w:spacing w:val="15"/>
          <w:kern w:val="0"/>
          <w:sz w:val="24"/>
          <w:szCs w:val="24"/>
        </w:rPr>
        <w:t>；</w:t>
      </w:r>
    </w:p>
    <w:p w:rsidR="00D16182" w:rsidRPr="00B37A55" w:rsidRDefault="00D16182" w:rsidP="00D16182">
      <w:pPr>
        <w:widowControl/>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3</w:t>
      </w:r>
      <w:r w:rsidRPr="00B37A55">
        <w:rPr>
          <w:rFonts w:ascii="宋体" w:hAnsi="宋体" w:cs="宋体"/>
          <w:spacing w:val="15"/>
          <w:kern w:val="0"/>
          <w:sz w:val="24"/>
          <w:szCs w:val="24"/>
        </w:rPr>
        <w:t>．</w:t>
      </w:r>
      <w:r w:rsidRPr="00B37A55">
        <w:rPr>
          <w:rFonts w:ascii="宋体" w:hAnsi="宋体" w:cs="宋体" w:hint="eastAsia"/>
          <w:color w:val="000000"/>
          <w:kern w:val="0"/>
          <w:sz w:val="24"/>
          <w:szCs w:val="24"/>
        </w:rPr>
        <w:t>资助协议</w:t>
      </w:r>
      <w:r w:rsidRPr="00B37A55">
        <w:rPr>
          <w:rFonts w:ascii="宋体" w:hAnsi="宋体" w:cs="宋体"/>
          <w:spacing w:val="15"/>
          <w:kern w:val="0"/>
          <w:sz w:val="24"/>
          <w:szCs w:val="24"/>
        </w:rPr>
        <w:t>；</w:t>
      </w:r>
    </w:p>
    <w:p w:rsidR="00D16182" w:rsidRPr="00B37A55" w:rsidRDefault="00D16182" w:rsidP="00D16182">
      <w:pPr>
        <w:widowControl/>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4</w:t>
      </w:r>
      <w:r w:rsidRPr="00B37A55">
        <w:rPr>
          <w:rFonts w:ascii="宋体" w:hAnsi="宋体" w:cs="宋体"/>
          <w:spacing w:val="15"/>
          <w:kern w:val="0"/>
          <w:sz w:val="24"/>
          <w:szCs w:val="24"/>
        </w:rPr>
        <w:t>．</w:t>
      </w:r>
      <w:r w:rsidRPr="00B37A55">
        <w:rPr>
          <w:rFonts w:ascii="宋体" w:hAnsi="宋体" w:cs="宋体"/>
          <w:color w:val="000000"/>
          <w:kern w:val="0"/>
          <w:sz w:val="24"/>
          <w:szCs w:val="24"/>
        </w:rPr>
        <w:t>资助</w:t>
      </w:r>
      <w:r w:rsidRPr="00B37A55">
        <w:rPr>
          <w:rFonts w:ascii="宋体" w:hAnsi="宋体" w:cs="宋体" w:hint="eastAsia"/>
          <w:color w:val="000000"/>
          <w:kern w:val="0"/>
          <w:sz w:val="24"/>
          <w:szCs w:val="24"/>
        </w:rPr>
        <w:t>资金</w:t>
      </w:r>
      <w:r w:rsidRPr="00B37A55">
        <w:rPr>
          <w:rFonts w:ascii="宋体" w:hAnsi="宋体" w:cs="宋体"/>
          <w:color w:val="000000"/>
          <w:kern w:val="0"/>
          <w:sz w:val="24"/>
          <w:szCs w:val="24"/>
        </w:rPr>
        <w:t>的使用和管理办法</w:t>
      </w:r>
      <w:r w:rsidRPr="00B37A55">
        <w:rPr>
          <w:rFonts w:ascii="宋体" w:hAnsi="宋体" w:cs="宋体" w:hint="eastAsia"/>
          <w:spacing w:val="15"/>
          <w:kern w:val="0"/>
          <w:sz w:val="24"/>
          <w:szCs w:val="24"/>
        </w:rPr>
        <w:t>；</w:t>
      </w:r>
    </w:p>
    <w:p w:rsidR="00D16182" w:rsidRPr="00B37A55" w:rsidRDefault="00D16182" w:rsidP="00D16182">
      <w:pPr>
        <w:widowControl/>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5．</w:t>
      </w:r>
      <w:r w:rsidRPr="00B37A55">
        <w:rPr>
          <w:rFonts w:ascii="宋体" w:hAnsi="宋体" w:cs="宋体" w:hint="eastAsia"/>
          <w:color w:val="000000"/>
          <w:kern w:val="0"/>
          <w:sz w:val="24"/>
          <w:szCs w:val="24"/>
        </w:rPr>
        <w:t>其他需要说明的情况</w:t>
      </w:r>
      <w:r w:rsidRPr="00B37A55">
        <w:rPr>
          <w:rFonts w:ascii="宋体" w:hAnsi="宋体" w:cs="宋体" w:hint="eastAsia"/>
          <w:spacing w:val="15"/>
          <w:kern w:val="0"/>
          <w:sz w:val="24"/>
          <w:szCs w:val="24"/>
        </w:rPr>
        <w:t>。</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其中，资助协议须包含资助情况和资助条件，明确双方的权利义务。资助方如是境内企业或组织，须在我国正式注册。资助方如是境外企业或组织，须经所在国正式注册并在我国登记备案，具有良好商业信誉，无任何政治、宗教背景。不得接受非法组织的资助。</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 xml:space="preserve">第十七条  </w:t>
      </w:r>
      <w:r w:rsidRPr="00B37A55">
        <w:rPr>
          <w:rFonts w:ascii="宋体" w:hAnsi="宋体" w:cs="宋体"/>
          <w:color w:val="000000"/>
          <w:kern w:val="0"/>
          <w:sz w:val="24"/>
          <w:szCs w:val="24"/>
        </w:rPr>
        <w:t>学生组织一般不得向其成员收取</w:t>
      </w:r>
      <w:r w:rsidRPr="00B37A55">
        <w:rPr>
          <w:rFonts w:ascii="宋体" w:hAnsi="宋体" w:cs="宋体" w:hint="eastAsia"/>
          <w:color w:val="000000"/>
          <w:kern w:val="0"/>
          <w:sz w:val="24"/>
          <w:szCs w:val="24"/>
        </w:rPr>
        <w:t>会费</w:t>
      </w:r>
      <w:r w:rsidRPr="00B37A55">
        <w:rPr>
          <w:rFonts w:ascii="宋体" w:hAnsi="宋体" w:cs="宋体"/>
          <w:color w:val="000000"/>
          <w:kern w:val="0"/>
          <w:sz w:val="24"/>
          <w:szCs w:val="24"/>
        </w:rPr>
        <w:t>。</w:t>
      </w:r>
      <w:r w:rsidRPr="00B37A55">
        <w:rPr>
          <w:rFonts w:ascii="宋体" w:hAnsi="宋体" w:cs="宋体" w:hint="eastAsia"/>
          <w:color w:val="000000"/>
          <w:kern w:val="0"/>
          <w:sz w:val="24"/>
          <w:szCs w:val="24"/>
        </w:rPr>
        <w:t>学生社团协会</w:t>
      </w:r>
      <w:r w:rsidRPr="00B37A55">
        <w:rPr>
          <w:rFonts w:ascii="宋体" w:hAnsi="宋体" w:cs="宋体"/>
          <w:color w:val="000000"/>
          <w:kern w:val="0"/>
          <w:sz w:val="24"/>
          <w:szCs w:val="24"/>
        </w:rPr>
        <w:t>确需收取</w:t>
      </w:r>
      <w:r w:rsidRPr="00B37A55">
        <w:rPr>
          <w:rFonts w:ascii="宋体" w:hAnsi="宋体" w:cs="宋体" w:hint="eastAsia"/>
          <w:color w:val="000000"/>
          <w:kern w:val="0"/>
          <w:sz w:val="24"/>
          <w:szCs w:val="24"/>
        </w:rPr>
        <w:t>会费的</w:t>
      </w:r>
      <w:r w:rsidRPr="00B37A55">
        <w:rPr>
          <w:rFonts w:ascii="宋体" w:hAnsi="宋体" w:cs="宋体"/>
          <w:color w:val="000000"/>
          <w:kern w:val="0"/>
          <w:sz w:val="24"/>
          <w:szCs w:val="24"/>
        </w:rPr>
        <w:t>，</w:t>
      </w:r>
      <w:r w:rsidRPr="00B37A55">
        <w:rPr>
          <w:rFonts w:ascii="宋体" w:hAnsi="宋体" w:cs="宋体" w:hint="eastAsia"/>
          <w:color w:val="000000"/>
          <w:kern w:val="0"/>
          <w:sz w:val="24"/>
          <w:szCs w:val="24"/>
        </w:rPr>
        <w:t>须经</w:t>
      </w:r>
      <w:r w:rsidRPr="00B37A55">
        <w:rPr>
          <w:rFonts w:ascii="宋体" w:hAnsi="宋体" w:cs="宋体"/>
          <w:color w:val="000000"/>
          <w:kern w:val="0"/>
          <w:sz w:val="24"/>
          <w:szCs w:val="24"/>
        </w:rPr>
        <w:t>主管部门</w:t>
      </w:r>
      <w:r w:rsidRPr="00B37A55">
        <w:rPr>
          <w:rFonts w:ascii="宋体" w:hAnsi="宋体" w:cs="宋体" w:hint="eastAsia"/>
          <w:color w:val="000000"/>
          <w:kern w:val="0"/>
          <w:sz w:val="24"/>
          <w:szCs w:val="24"/>
        </w:rPr>
        <w:t>备案</w:t>
      </w:r>
      <w:r w:rsidRPr="00B37A55">
        <w:rPr>
          <w:rFonts w:ascii="宋体" w:hAnsi="宋体" w:cs="宋体"/>
          <w:color w:val="000000"/>
          <w:kern w:val="0"/>
          <w:sz w:val="24"/>
          <w:szCs w:val="24"/>
        </w:rPr>
        <w:t>，并</w:t>
      </w:r>
      <w:r w:rsidRPr="00B37A55">
        <w:rPr>
          <w:rFonts w:ascii="宋体" w:hAnsi="宋体" w:cs="宋体" w:hint="eastAsia"/>
          <w:color w:val="000000"/>
          <w:kern w:val="0"/>
          <w:sz w:val="24"/>
          <w:szCs w:val="24"/>
        </w:rPr>
        <w:t>按学生组织章程定期</w:t>
      </w:r>
      <w:r w:rsidRPr="00B37A55">
        <w:rPr>
          <w:rFonts w:ascii="宋体" w:hAnsi="宋体" w:cs="宋体"/>
          <w:color w:val="000000"/>
          <w:kern w:val="0"/>
          <w:sz w:val="24"/>
          <w:szCs w:val="24"/>
        </w:rPr>
        <w:t>向其成员通报经费使用情况，其成员和主管部门有权对经费负责人进行</w:t>
      </w:r>
      <w:r w:rsidRPr="00B37A55">
        <w:rPr>
          <w:rFonts w:ascii="宋体" w:hAnsi="宋体" w:cs="宋体" w:hint="eastAsia"/>
          <w:color w:val="000000"/>
          <w:kern w:val="0"/>
          <w:sz w:val="24"/>
          <w:szCs w:val="24"/>
        </w:rPr>
        <w:t>监督和质询</w:t>
      </w:r>
      <w:r w:rsidRPr="00B37A55">
        <w:rPr>
          <w:rFonts w:ascii="宋体" w:hAnsi="宋体" w:cs="宋体"/>
          <w:color w:val="000000"/>
          <w:kern w:val="0"/>
          <w:sz w:val="24"/>
          <w:szCs w:val="24"/>
        </w:rPr>
        <w:t>。</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color w:val="000000"/>
          <w:kern w:val="0"/>
          <w:sz w:val="24"/>
          <w:szCs w:val="24"/>
        </w:rPr>
        <w:t>第</w:t>
      </w:r>
      <w:r w:rsidRPr="00B37A55">
        <w:rPr>
          <w:rFonts w:ascii="宋体" w:hAnsi="宋体" w:cs="宋体" w:hint="eastAsia"/>
          <w:color w:val="000000"/>
          <w:kern w:val="0"/>
          <w:sz w:val="24"/>
          <w:szCs w:val="24"/>
        </w:rPr>
        <w:t>十八</w:t>
      </w:r>
      <w:r w:rsidRPr="00B37A55">
        <w:rPr>
          <w:rFonts w:ascii="宋体" w:hAnsi="宋体" w:cs="宋体"/>
          <w:color w:val="000000"/>
          <w:kern w:val="0"/>
          <w:sz w:val="24"/>
          <w:szCs w:val="24"/>
        </w:rPr>
        <w:t>条 学生组织举办</w:t>
      </w:r>
      <w:r w:rsidRPr="00B37A55">
        <w:rPr>
          <w:rFonts w:ascii="宋体" w:hAnsi="宋体" w:cs="宋体" w:hint="eastAsia"/>
          <w:color w:val="000000"/>
          <w:kern w:val="0"/>
          <w:sz w:val="24"/>
          <w:szCs w:val="24"/>
        </w:rPr>
        <w:t>经常性的</w:t>
      </w:r>
      <w:r w:rsidRPr="00B37A55">
        <w:rPr>
          <w:rFonts w:ascii="宋体" w:hAnsi="宋体" w:cs="宋体"/>
          <w:color w:val="000000"/>
          <w:kern w:val="0"/>
          <w:sz w:val="24"/>
          <w:szCs w:val="24"/>
        </w:rPr>
        <w:t>培训班、学习班</w:t>
      </w:r>
      <w:r w:rsidRPr="00B37A55">
        <w:rPr>
          <w:rFonts w:ascii="宋体" w:hAnsi="宋体" w:cs="宋体" w:hint="eastAsia"/>
          <w:color w:val="000000"/>
          <w:kern w:val="0"/>
          <w:sz w:val="24"/>
          <w:szCs w:val="24"/>
        </w:rPr>
        <w:t>等活动需要收取费用的，须经主管部门审批并到学校财务处备案</w:t>
      </w:r>
      <w:r w:rsidRPr="00B37A55">
        <w:rPr>
          <w:rFonts w:ascii="宋体" w:hAnsi="宋体" w:cs="宋体"/>
          <w:color w:val="000000"/>
          <w:kern w:val="0"/>
          <w:sz w:val="24"/>
          <w:szCs w:val="24"/>
        </w:rPr>
        <w:t>。</w:t>
      </w:r>
    </w:p>
    <w:p w:rsidR="00D16182" w:rsidRPr="0010414B" w:rsidRDefault="00D16182" w:rsidP="00D16182">
      <w:pPr>
        <w:spacing w:beforeLines="100" w:before="312" w:line="400" w:lineRule="exact"/>
        <w:jc w:val="center"/>
        <w:rPr>
          <w:b/>
          <w:sz w:val="28"/>
          <w:szCs w:val="28"/>
        </w:rPr>
      </w:pPr>
      <w:r w:rsidRPr="0010414B">
        <w:rPr>
          <w:rFonts w:hint="eastAsia"/>
          <w:b/>
          <w:sz w:val="28"/>
          <w:szCs w:val="28"/>
        </w:rPr>
        <w:t>第四章</w:t>
      </w:r>
      <w:r w:rsidRPr="0010414B">
        <w:rPr>
          <w:rFonts w:hint="eastAsia"/>
          <w:b/>
          <w:sz w:val="28"/>
          <w:szCs w:val="28"/>
        </w:rPr>
        <w:t xml:space="preserve"> </w:t>
      </w:r>
      <w:r w:rsidRPr="0010414B">
        <w:rPr>
          <w:rFonts w:hint="eastAsia"/>
          <w:b/>
          <w:sz w:val="28"/>
          <w:szCs w:val="28"/>
        </w:rPr>
        <w:t>宣传管理</w:t>
      </w:r>
    </w:p>
    <w:p w:rsidR="00D16182" w:rsidRPr="00B37A55" w:rsidRDefault="00D16182" w:rsidP="00D16182">
      <w:pPr>
        <w:adjustRightInd w:val="0"/>
        <w:spacing w:line="400" w:lineRule="exact"/>
        <w:ind w:firstLineChars="200" w:firstLine="480"/>
        <w:textAlignment w:val="baseline"/>
        <w:rPr>
          <w:rFonts w:ascii="宋体" w:hAnsi="宋体" w:cs="宋体"/>
          <w:kern w:val="0"/>
          <w:sz w:val="24"/>
          <w:szCs w:val="24"/>
        </w:rPr>
      </w:pPr>
      <w:r w:rsidRPr="00B37A55">
        <w:rPr>
          <w:rFonts w:ascii="宋体" w:hAnsi="宋体" w:cs="宋体" w:hint="eastAsia"/>
          <w:color w:val="000000"/>
          <w:kern w:val="0"/>
          <w:sz w:val="24"/>
          <w:szCs w:val="24"/>
        </w:rPr>
        <w:t>第十九条</w:t>
      </w:r>
      <w:r w:rsidRPr="00B37A55">
        <w:rPr>
          <w:rFonts w:ascii="宋体" w:hAnsi="宋体" w:cs="宋体" w:hint="eastAsia"/>
          <w:b/>
          <w:color w:val="000000"/>
          <w:kern w:val="0"/>
          <w:sz w:val="24"/>
          <w:szCs w:val="24"/>
        </w:rPr>
        <w:t xml:space="preserve">  </w:t>
      </w:r>
      <w:r w:rsidRPr="00B37A55">
        <w:rPr>
          <w:rFonts w:ascii="宋体" w:hAnsi="宋体" w:cs="宋体" w:hint="eastAsia"/>
          <w:color w:val="000000"/>
          <w:kern w:val="0"/>
          <w:sz w:val="24"/>
          <w:szCs w:val="24"/>
        </w:rPr>
        <w:t>学生课外活动的宣传应本着真实全面、客观公正的原则，把握正确的舆论导向，严格执行国家及学校的各项保密规定，自觉维护国家荣誉、学校声誉。学生课外活动宣传涉及宣传品，包括</w:t>
      </w:r>
      <w:r w:rsidRPr="00B37A55">
        <w:rPr>
          <w:rFonts w:ascii="宋体" w:hAnsi="宋体" w:cs="宋体" w:hint="eastAsia"/>
          <w:kern w:val="0"/>
          <w:sz w:val="24"/>
          <w:szCs w:val="24"/>
        </w:rPr>
        <w:t>学生组织和学生个人编印编写的定期或不定期刊物（包括电子刊物）及其他印刷物（包括通知、公告、展板、展架、条幅、海报等），其制作、发放和张贴</w:t>
      </w:r>
      <w:r w:rsidRPr="00B37A55">
        <w:rPr>
          <w:rFonts w:ascii="宋体" w:hAnsi="宋体" w:cs="宋体" w:hint="eastAsia"/>
          <w:color w:val="000000"/>
          <w:kern w:val="0"/>
          <w:sz w:val="24"/>
          <w:szCs w:val="24"/>
        </w:rPr>
        <w:t>须遵守有关法律法规和《清华大学校园内告示类宣传品管理办法》。</w:t>
      </w:r>
    </w:p>
    <w:p w:rsidR="00D16182" w:rsidRPr="00B37A55" w:rsidRDefault="00D16182" w:rsidP="00D16182">
      <w:pPr>
        <w:widowControl/>
        <w:spacing w:line="400" w:lineRule="exact"/>
        <w:ind w:firstLineChars="200" w:firstLine="480"/>
        <w:rPr>
          <w:rFonts w:ascii="宋体" w:hAnsi="宋体" w:cs="宋体"/>
          <w:color w:val="000000"/>
          <w:kern w:val="0"/>
          <w:sz w:val="24"/>
          <w:szCs w:val="24"/>
        </w:rPr>
      </w:pPr>
      <w:r w:rsidRPr="00B37A55">
        <w:rPr>
          <w:rFonts w:ascii="宋体" w:hAnsi="宋体" w:cs="宋体" w:hint="eastAsia"/>
          <w:kern w:val="0"/>
          <w:sz w:val="24"/>
          <w:szCs w:val="24"/>
        </w:rPr>
        <w:t>第二十条  学生组织、学生个人创办各类定期或不定期出版的刊物（包括电子刊物），须在刊物首次出版两周前向主管部门申请，经审批通过后方可印刷，并按有关规定张贴、散发。</w:t>
      </w:r>
    </w:p>
    <w:p w:rsidR="00D16182" w:rsidRPr="00B37A55" w:rsidRDefault="00D16182" w:rsidP="00D16182">
      <w:pPr>
        <w:adjustRightInd w:val="0"/>
        <w:spacing w:line="400" w:lineRule="exact"/>
        <w:ind w:firstLineChars="200" w:firstLine="480"/>
        <w:textAlignment w:val="baseline"/>
        <w:rPr>
          <w:rFonts w:ascii="宋体" w:hAnsi="宋体"/>
          <w:sz w:val="24"/>
          <w:szCs w:val="24"/>
        </w:rPr>
      </w:pPr>
      <w:r w:rsidRPr="00B37A55">
        <w:rPr>
          <w:rFonts w:ascii="宋体" w:hAnsi="宋体" w:hint="eastAsia"/>
          <w:sz w:val="24"/>
          <w:szCs w:val="24"/>
        </w:rPr>
        <w:t>经批准印刷出版的刊物须在出版后两个工作日内送主管部门备案，各类出版物只限于校内交流，如需与校外单位交流，须提前两个工作日向主管部门申请，</w:t>
      </w:r>
      <w:r w:rsidRPr="00B37A55">
        <w:rPr>
          <w:rFonts w:ascii="宋体" w:hAnsi="宋体" w:hint="eastAsia"/>
          <w:sz w:val="24"/>
          <w:szCs w:val="24"/>
        </w:rPr>
        <w:lastRenderedPageBreak/>
        <w:t>经同意后方可实施。</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第二十一条  举办学生课外活动，经批准可以在室外放置宣传展板、展架，不得放置商业广告。各种宣传品须在校内指定场所张贴，</w:t>
      </w:r>
      <w:r w:rsidRPr="00B37A55">
        <w:rPr>
          <w:rFonts w:ascii="宋体" w:hAnsi="宋体" w:cs="宋体" w:hint="eastAsia"/>
          <w:kern w:val="0"/>
          <w:sz w:val="24"/>
          <w:szCs w:val="24"/>
        </w:rPr>
        <w:t>活动结束后及时撤除</w:t>
      </w:r>
      <w:r w:rsidRPr="00B37A55">
        <w:rPr>
          <w:rFonts w:ascii="宋体" w:hAnsi="宋体" w:cs="宋体" w:hint="eastAsia"/>
          <w:color w:val="000000"/>
          <w:kern w:val="0"/>
          <w:sz w:val="24"/>
          <w:szCs w:val="24"/>
        </w:rPr>
        <w:t>。</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第二十二条  学生课外活动的宣传涉及校外媒体、学生组织接受校外媒体采访、参与校外媒体的活动等，主办方须向主管部门和</w:t>
      </w:r>
      <w:proofErr w:type="gramStart"/>
      <w:r w:rsidRPr="00B37A55">
        <w:rPr>
          <w:rFonts w:ascii="宋体" w:hAnsi="宋体" w:cs="宋体" w:hint="eastAsia"/>
          <w:color w:val="000000"/>
          <w:kern w:val="0"/>
          <w:sz w:val="24"/>
          <w:szCs w:val="24"/>
        </w:rPr>
        <w:t>校党委</w:t>
      </w:r>
      <w:proofErr w:type="gramEnd"/>
      <w:r w:rsidRPr="00B37A55">
        <w:rPr>
          <w:rFonts w:ascii="宋体" w:hAnsi="宋体" w:cs="宋体" w:hint="eastAsia"/>
          <w:color w:val="000000"/>
          <w:kern w:val="0"/>
          <w:sz w:val="24"/>
          <w:szCs w:val="24"/>
        </w:rPr>
        <w:t>宣传部提出申请，如涉及境外媒体，还须向海外宣传办公室提出申请，审批通过后方可进行。未经主管部门和</w:t>
      </w:r>
      <w:proofErr w:type="gramStart"/>
      <w:r w:rsidRPr="00B37A55">
        <w:rPr>
          <w:rFonts w:ascii="宋体" w:hAnsi="宋体" w:cs="宋体" w:hint="eastAsia"/>
          <w:color w:val="000000"/>
          <w:kern w:val="0"/>
          <w:sz w:val="24"/>
          <w:szCs w:val="24"/>
        </w:rPr>
        <w:t>校党委</w:t>
      </w:r>
      <w:proofErr w:type="gramEnd"/>
      <w:r w:rsidRPr="00B37A55">
        <w:rPr>
          <w:rFonts w:ascii="宋体" w:hAnsi="宋体" w:cs="宋体" w:hint="eastAsia"/>
          <w:color w:val="000000"/>
          <w:kern w:val="0"/>
          <w:sz w:val="24"/>
          <w:szCs w:val="24"/>
        </w:rPr>
        <w:t>宣传部、海外宣传办公室审批，学生个人不得代表学生组织接受校外媒体采访或参与校外媒体的活动。</w:t>
      </w:r>
    </w:p>
    <w:p w:rsidR="00D16182" w:rsidRPr="00B37A55" w:rsidRDefault="00D16182" w:rsidP="00D16182">
      <w:pPr>
        <w:widowControl/>
        <w:spacing w:line="400" w:lineRule="exact"/>
        <w:ind w:firstLineChars="200" w:firstLine="480"/>
        <w:rPr>
          <w:rFonts w:ascii="宋体" w:hAnsi="宋体" w:cs="宋体"/>
          <w:kern w:val="0"/>
          <w:sz w:val="24"/>
          <w:szCs w:val="24"/>
        </w:rPr>
      </w:pPr>
      <w:r w:rsidRPr="00B37A55">
        <w:rPr>
          <w:rFonts w:ascii="宋体" w:hAnsi="宋体" w:cs="宋体" w:hint="eastAsia"/>
          <w:kern w:val="0"/>
          <w:sz w:val="24"/>
          <w:szCs w:val="24"/>
        </w:rPr>
        <w:t xml:space="preserve">第二十三条  </w:t>
      </w:r>
      <w:r w:rsidRPr="00B37A55">
        <w:rPr>
          <w:rFonts w:ascii="宋体" w:hAnsi="宋体" w:cs="宋体"/>
          <w:kern w:val="0"/>
          <w:sz w:val="24"/>
          <w:szCs w:val="24"/>
        </w:rPr>
        <w:t>学生组织开设</w:t>
      </w:r>
      <w:r w:rsidRPr="00B37A55">
        <w:rPr>
          <w:rFonts w:ascii="宋体" w:hAnsi="宋体" w:cs="宋体" w:hint="eastAsia"/>
          <w:kern w:val="0"/>
          <w:sz w:val="24"/>
          <w:szCs w:val="24"/>
        </w:rPr>
        <w:t>公共网络</w:t>
      </w:r>
      <w:proofErr w:type="gramStart"/>
      <w:r w:rsidRPr="00B37A55">
        <w:rPr>
          <w:rFonts w:ascii="宋体" w:hAnsi="宋体" w:cs="宋体" w:hint="eastAsia"/>
          <w:kern w:val="0"/>
          <w:sz w:val="24"/>
          <w:szCs w:val="24"/>
        </w:rPr>
        <w:t>帐号</w:t>
      </w:r>
      <w:proofErr w:type="gramEnd"/>
      <w:r w:rsidRPr="00B37A55">
        <w:rPr>
          <w:rFonts w:ascii="宋体" w:hAnsi="宋体" w:cs="宋体" w:hint="eastAsia"/>
          <w:kern w:val="0"/>
          <w:sz w:val="24"/>
          <w:szCs w:val="24"/>
        </w:rPr>
        <w:t>，须经主管部门审批。其中，学生社团协会开设公共网络</w:t>
      </w:r>
      <w:proofErr w:type="gramStart"/>
      <w:r w:rsidRPr="00B37A55">
        <w:rPr>
          <w:rFonts w:ascii="宋体" w:hAnsi="宋体" w:cs="宋体" w:hint="eastAsia"/>
          <w:kern w:val="0"/>
          <w:sz w:val="24"/>
          <w:szCs w:val="24"/>
        </w:rPr>
        <w:t>帐号</w:t>
      </w:r>
      <w:proofErr w:type="gramEnd"/>
      <w:r w:rsidRPr="00B37A55">
        <w:rPr>
          <w:rFonts w:ascii="宋体" w:hAnsi="宋体" w:cs="宋体" w:hint="eastAsia"/>
          <w:kern w:val="0"/>
          <w:sz w:val="24"/>
          <w:szCs w:val="24"/>
        </w:rPr>
        <w:t>须经挂靠单位、指导教师和</w:t>
      </w:r>
      <w:proofErr w:type="gramStart"/>
      <w:r w:rsidRPr="00B37A55">
        <w:rPr>
          <w:rFonts w:ascii="宋体" w:hAnsi="宋体" w:cs="宋体" w:hint="eastAsia"/>
          <w:kern w:val="0"/>
          <w:sz w:val="24"/>
          <w:szCs w:val="24"/>
        </w:rPr>
        <w:t>校团委</w:t>
      </w:r>
      <w:proofErr w:type="gramEnd"/>
      <w:r w:rsidRPr="00B37A55">
        <w:rPr>
          <w:rFonts w:ascii="宋体" w:hAnsi="宋体" w:cs="宋体" w:hint="eastAsia"/>
          <w:kern w:val="0"/>
          <w:sz w:val="24"/>
          <w:szCs w:val="24"/>
        </w:rPr>
        <w:t>审批，并应在每年申请注册时将</w:t>
      </w:r>
      <w:proofErr w:type="gramStart"/>
      <w:r w:rsidRPr="00B37A55">
        <w:rPr>
          <w:rFonts w:ascii="宋体" w:hAnsi="宋体" w:cs="宋体" w:hint="eastAsia"/>
          <w:kern w:val="0"/>
          <w:sz w:val="24"/>
          <w:szCs w:val="24"/>
        </w:rPr>
        <w:t>帐号</w:t>
      </w:r>
      <w:proofErr w:type="gramEnd"/>
      <w:r w:rsidRPr="00B37A55">
        <w:rPr>
          <w:rFonts w:ascii="宋体" w:hAnsi="宋体" w:cs="宋体" w:hint="eastAsia"/>
          <w:kern w:val="0"/>
          <w:sz w:val="24"/>
          <w:szCs w:val="24"/>
        </w:rPr>
        <w:t>使用</w:t>
      </w:r>
      <w:proofErr w:type="gramStart"/>
      <w:r w:rsidRPr="00B37A55">
        <w:rPr>
          <w:rFonts w:ascii="宋体" w:hAnsi="宋体" w:cs="宋体" w:hint="eastAsia"/>
          <w:kern w:val="0"/>
          <w:sz w:val="24"/>
          <w:szCs w:val="24"/>
        </w:rPr>
        <w:t>情况报校团委</w:t>
      </w:r>
      <w:proofErr w:type="gramEnd"/>
      <w:r w:rsidRPr="00B37A55">
        <w:rPr>
          <w:rFonts w:ascii="宋体" w:hAnsi="宋体" w:cs="宋体" w:hint="eastAsia"/>
          <w:kern w:val="0"/>
          <w:sz w:val="24"/>
          <w:szCs w:val="24"/>
        </w:rPr>
        <w:t>审核。</w:t>
      </w:r>
      <w:r w:rsidRPr="00B37A55">
        <w:rPr>
          <w:rFonts w:ascii="宋体" w:hAnsi="宋体" w:cs="宋体"/>
          <w:kern w:val="0"/>
          <w:sz w:val="24"/>
          <w:szCs w:val="24"/>
        </w:rPr>
        <w:t>学生组织</w:t>
      </w:r>
      <w:r w:rsidRPr="00B37A55">
        <w:rPr>
          <w:rFonts w:ascii="宋体" w:hAnsi="宋体" w:cs="宋体" w:hint="eastAsia"/>
          <w:kern w:val="0"/>
          <w:sz w:val="24"/>
          <w:szCs w:val="24"/>
        </w:rPr>
        <w:t>公共网络</w:t>
      </w:r>
      <w:proofErr w:type="gramStart"/>
      <w:r w:rsidRPr="00B37A55">
        <w:rPr>
          <w:rFonts w:ascii="宋体" w:hAnsi="宋体" w:cs="宋体" w:hint="eastAsia"/>
          <w:kern w:val="0"/>
          <w:sz w:val="24"/>
          <w:szCs w:val="24"/>
        </w:rPr>
        <w:t>帐号</w:t>
      </w:r>
      <w:proofErr w:type="gramEnd"/>
      <w:r w:rsidRPr="00B37A55">
        <w:rPr>
          <w:rFonts w:ascii="宋体" w:hAnsi="宋体" w:cs="宋体" w:hint="eastAsia"/>
          <w:kern w:val="0"/>
          <w:sz w:val="24"/>
          <w:szCs w:val="24"/>
        </w:rPr>
        <w:t>须由专人管理，</w:t>
      </w:r>
      <w:proofErr w:type="gramStart"/>
      <w:r w:rsidRPr="00B37A55">
        <w:rPr>
          <w:rFonts w:ascii="宋体" w:hAnsi="宋体" w:cs="宋体" w:hint="eastAsia"/>
          <w:kern w:val="0"/>
          <w:sz w:val="24"/>
          <w:szCs w:val="24"/>
        </w:rPr>
        <w:t>帐号</w:t>
      </w:r>
      <w:proofErr w:type="gramEnd"/>
      <w:r w:rsidRPr="00B37A55">
        <w:rPr>
          <w:rFonts w:ascii="宋体" w:hAnsi="宋体" w:cs="宋体" w:hint="eastAsia"/>
          <w:kern w:val="0"/>
          <w:sz w:val="24"/>
          <w:szCs w:val="24"/>
        </w:rPr>
        <w:t>不再使用时，应及时关闭并报主管部门备案。</w:t>
      </w:r>
    </w:p>
    <w:p w:rsidR="00D16182" w:rsidRPr="00B37A55" w:rsidRDefault="00D16182" w:rsidP="00D16182">
      <w:pPr>
        <w:widowControl/>
        <w:spacing w:line="400" w:lineRule="exact"/>
        <w:ind w:firstLineChars="200" w:firstLine="480"/>
        <w:rPr>
          <w:rFonts w:ascii="宋体" w:hAnsi="宋体" w:cs="宋体"/>
          <w:kern w:val="0"/>
          <w:sz w:val="24"/>
          <w:szCs w:val="24"/>
        </w:rPr>
      </w:pPr>
      <w:r w:rsidRPr="00B37A55">
        <w:rPr>
          <w:rFonts w:ascii="宋体" w:hAnsi="宋体" w:cs="宋体"/>
          <w:kern w:val="0"/>
          <w:sz w:val="24"/>
          <w:szCs w:val="24"/>
        </w:rPr>
        <w:t>第</w:t>
      </w:r>
      <w:r w:rsidRPr="00B37A55">
        <w:rPr>
          <w:rFonts w:ascii="宋体" w:hAnsi="宋体" w:cs="宋体" w:hint="eastAsia"/>
          <w:kern w:val="0"/>
          <w:sz w:val="24"/>
          <w:szCs w:val="24"/>
        </w:rPr>
        <w:t>二十四</w:t>
      </w:r>
      <w:r w:rsidRPr="00B37A55">
        <w:rPr>
          <w:rFonts w:ascii="宋体" w:hAnsi="宋体" w:cs="宋体"/>
          <w:kern w:val="0"/>
          <w:sz w:val="24"/>
          <w:szCs w:val="24"/>
        </w:rPr>
        <w:t xml:space="preserve">条 </w:t>
      </w:r>
      <w:r w:rsidRPr="00B37A55">
        <w:rPr>
          <w:rFonts w:ascii="宋体" w:hAnsi="宋体" w:cs="宋体" w:hint="eastAsia"/>
          <w:kern w:val="0"/>
          <w:sz w:val="24"/>
          <w:szCs w:val="24"/>
        </w:rPr>
        <w:t xml:space="preserve"> </w:t>
      </w:r>
      <w:r w:rsidRPr="00B37A55">
        <w:rPr>
          <w:rFonts w:ascii="宋体" w:hAnsi="宋体" w:cs="宋体"/>
          <w:kern w:val="0"/>
          <w:sz w:val="24"/>
          <w:szCs w:val="24"/>
        </w:rPr>
        <w:t>学生组织</w:t>
      </w:r>
      <w:r w:rsidRPr="00B37A55">
        <w:rPr>
          <w:rFonts w:ascii="宋体" w:hAnsi="宋体" w:cs="宋体" w:hint="eastAsia"/>
          <w:kern w:val="0"/>
          <w:sz w:val="24"/>
          <w:szCs w:val="24"/>
        </w:rPr>
        <w:t>公共网络</w:t>
      </w:r>
      <w:proofErr w:type="gramStart"/>
      <w:r w:rsidRPr="00B37A55">
        <w:rPr>
          <w:rFonts w:ascii="宋体" w:hAnsi="宋体" w:cs="宋体" w:hint="eastAsia"/>
          <w:kern w:val="0"/>
          <w:sz w:val="24"/>
          <w:szCs w:val="24"/>
        </w:rPr>
        <w:t>帐号</w:t>
      </w:r>
      <w:proofErr w:type="gramEnd"/>
      <w:r w:rsidRPr="00B37A55">
        <w:rPr>
          <w:rFonts w:ascii="宋体" w:hAnsi="宋体" w:cs="宋体"/>
          <w:kern w:val="0"/>
          <w:sz w:val="24"/>
          <w:szCs w:val="24"/>
        </w:rPr>
        <w:t>应遵守国家信息发布</w:t>
      </w:r>
      <w:r w:rsidRPr="00B37A55">
        <w:rPr>
          <w:rFonts w:ascii="宋体" w:hAnsi="宋体" w:cs="宋体" w:hint="eastAsia"/>
          <w:kern w:val="0"/>
          <w:sz w:val="24"/>
          <w:szCs w:val="24"/>
        </w:rPr>
        <w:t>和学校对外新闻发布的相关规定，</w:t>
      </w:r>
      <w:r w:rsidRPr="00B37A55">
        <w:rPr>
          <w:rFonts w:ascii="宋体" w:hAnsi="宋体" w:cs="宋体"/>
          <w:kern w:val="0"/>
          <w:sz w:val="24"/>
          <w:szCs w:val="24"/>
        </w:rPr>
        <w:t>不得发布、</w:t>
      </w:r>
      <w:r w:rsidRPr="00B37A55">
        <w:rPr>
          <w:rFonts w:ascii="宋体" w:hAnsi="宋体" w:cs="宋体" w:hint="eastAsia"/>
          <w:kern w:val="0"/>
          <w:sz w:val="24"/>
          <w:szCs w:val="24"/>
        </w:rPr>
        <w:t>传播</w:t>
      </w:r>
      <w:r w:rsidRPr="00B37A55">
        <w:rPr>
          <w:rFonts w:ascii="宋体" w:hAnsi="宋体" w:cs="宋体"/>
          <w:kern w:val="0"/>
          <w:sz w:val="24"/>
          <w:szCs w:val="24"/>
        </w:rPr>
        <w:t>任何违反法律法规的信息</w:t>
      </w:r>
      <w:r w:rsidRPr="00B37A55">
        <w:rPr>
          <w:rFonts w:ascii="宋体" w:hAnsi="宋体" w:cs="宋体" w:hint="eastAsia"/>
          <w:kern w:val="0"/>
          <w:sz w:val="24"/>
          <w:szCs w:val="24"/>
        </w:rPr>
        <w:t>，不得损害学校的商标权和名誉权。</w:t>
      </w:r>
    </w:p>
    <w:p w:rsidR="00D16182" w:rsidRPr="00B37A55" w:rsidRDefault="00D16182" w:rsidP="00D16182">
      <w:pPr>
        <w:adjustRightInd w:val="0"/>
        <w:spacing w:line="400" w:lineRule="exact"/>
        <w:ind w:firstLineChars="200" w:firstLine="480"/>
        <w:textAlignment w:val="baseline"/>
        <w:rPr>
          <w:rFonts w:ascii="宋体" w:hAnsi="宋体"/>
          <w:spacing w:val="6"/>
          <w:kern w:val="0"/>
          <w:sz w:val="24"/>
          <w:szCs w:val="24"/>
        </w:rPr>
      </w:pPr>
      <w:r w:rsidRPr="00B37A55">
        <w:rPr>
          <w:rFonts w:ascii="宋体" w:hAnsi="宋体" w:cs="宋体" w:hint="eastAsia"/>
          <w:color w:val="000000"/>
          <w:kern w:val="0"/>
          <w:sz w:val="24"/>
          <w:szCs w:val="24"/>
        </w:rPr>
        <w:t>第二十五条  学生组织公共网络</w:t>
      </w:r>
      <w:proofErr w:type="gramStart"/>
      <w:r w:rsidRPr="00B37A55">
        <w:rPr>
          <w:rFonts w:ascii="宋体" w:hAnsi="宋体" w:cs="宋体" w:hint="eastAsia"/>
          <w:color w:val="000000"/>
          <w:kern w:val="0"/>
          <w:sz w:val="24"/>
          <w:szCs w:val="24"/>
        </w:rPr>
        <w:t>帐号</w:t>
      </w:r>
      <w:proofErr w:type="gramEnd"/>
      <w:r w:rsidRPr="00B37A55">
        <w:rPr>
          <w:rFonts w:ascii="宋体" w:hAnsi="宋体" w:cs="宋体" w:hint="eastAsia"/>
          <w:color w:val="000000"/>
          <w:kern w:val="0"/>
          <w:sz w:val="24"/>
          <w:szCs w:val="24"/>
        </w:rPr>
        <w:t>发布的信息内容原则上应围绕本学生组织的各项工作、活动和有关情况，服务于组织自身建设。学生组织公共网</w:t>
      </w:r>
      <w:r w:rsidRPr="00B37A55">
        <w:rPr>
          <w:rFonts w:ascii="宋体" w:hAnsi="宋体" w:hint="eastAsia"/>
          <w:spacing w:val="6"/>
          <w:kern w:val="0"/>
          <w:sz w:val="24"/>
          <w:szCs w:val="24"/>
        </w:rPr>
        <w:t>络</w:t>
      </w:r>
      <w:proofErr w:type="gramStart"/>
      <w:r w:rsidRPr="00B37A55">
        <w:rPr>
          <w:rFonts w:ascii="宋体" w:hAnsi="宋体" w:hint="eastAsia"/>
          <w:spacing w:val="6"/>
          <w:kern w:val="0"/>
          <w:sz w:val="24"/>
          <w:szCs w:val="24"/>
        </w:rPr>
        <w:t>帐号</w:t>
      </w:r>
      <w:proofErr w:type="gramEnd"/>
      <w:r w:rsidRPr="00B37A55">
        <w:rPr>
          <w:rFonts w:ascii="宋体" w:hAnsi="宋体" w:hint="eastAsia"/>
          <w:spacing w:val="6"/>
          <w:kern w:val="0"/>
          <w:sz w:val="24"/>
          <w:szCs w:val="24"/>
        </w:rPr>
        <w:t>在发布、转发、评论信息时，应确认信息的准确性，不得发布未经核实或授权的信息。不得利用学生组织公共网络</w:t>
      </w:r>
      <w:proofErr w:type="gramStart"/>
      <w:r w:rsidRPr="00B37A55">
        <w:rPr>
          <w:rFonts w:ascii="宋体" w:hAnsi="宋体" w:hint="eastAsia"/>
          <w:spacing w:val="6"/>
          <w:kern w:val="0"/>
          <w:sz w:val="24"/>
          <w:szCs w:val="24"/>
        </w:rPr>
        <w:t>帐号</w:t>
      </w:r>
      <w:proofErr w:type="gramEnd"/>
      <w:r w:rsidRPr="00B37A55">
        <w:rPr>
          <w:rFonts w:ascii="宋体" w:hAnsi="宋体" w:hint="eastAsia"/>
          <w:spacing w:val="6"/>
          <w:kern w:val="0"/>
          <w:sz w:val="24"/>
          <w:szCs w:val="24"/>
        </w:rPr>
        <w:t>从事营利性商业活动。</w:t>
      </w:r>
    </w:p>
    <w:p w:rsidR="00D16182" w:rsidRPr="00B37A55" w:rsidRDefault="00D16182" w:rsidP="00D16182">
      <w:pPr>
        <w:adjustRightInd w:val="0"/>
        <w:spacing w:line="400" w:lineRule="exact"/>
        <w:ind w:firstLineChars="200" w:firstLine="504"/>
        <w:textAlignment w:val="baseline"/>
        <w:rPr>
          <w:rFonts w:ascii="宋体" w:hAnsi="宋体"/>
          <w:spacing w:val="6"/>
          <w:kern w:val="0"/>
          <w:sz w:val="24"/>
          <w:szCs w:val="24"/>
        </w:rPr>
      </w:pPr>
      <w:r w:rsidRPr="00B37A55">
        <w:rPr>
          <w:rFonts w:ascii="宋体" w:hAnsi="宋体" w:hint="eastAsia"/>
          <w:spacing w:val="6"/>
          <w:kern w:val="0"/>
          <w:sz w:val="24"/>
          <w:szCs w:val="24"/>
        </w:rPr>
        <w:t>第二十六条  学生组织负责人对学生组织的公共网络</w:t>
      </w:r>
      <w:proofErr w:type="gramStart"/>
      <w:r w:rsidRPr="00B37A55">
        <w:rPr>
          <w:rFonts w:ascii="宋体" w:hAnsi="宋体" w:hint="eastAsia"/>
          <w:spacing w:val="6"/>
          <w:kern w:val="0"/>
          <w:sz w:val="24"/>
          <w:szCs w:val="24"/>
        </w:rPr>
        <w:t>帐号</w:t>
      </w:r>
      <w:proofErr w:type="gramEnd"/>
      <w:r w:rsidRPr="00B37A55">
        <w:rPr>
          <w:rFonts w:ascii="宋体" w:hAnsi="宋体" w:hint="eastAsia"/>
          <w:spacing w:val="6"/>
          <w:kern w:val="0"/>
          <w:sz w:val="24"/>
          <w:szCs w:val="24"/>
        </w:rPr>
        <w:t>负责，学生组织的主管部门、挂靠</w:t>
      </w:r>
      <w:r w:rsidRPr="00B37A55">
        <w:rPr>
          <w:rFonts w:ascii="宋体" w:hAnsi="宋体" w:cs="宋体" w:hint="eastAsia"/>
          <w:kern w:val="0"/>
          <w:sz w:val="24"/>
          <w:szCs w:val="24"/>
        </w:rPr>
        <w:t>单位和指导教师</w:t>
      </w:r>
      <w:r w:rsidRPr="00B37A55">
        <w:rPr>
          <w:rFonts w:ascii="宋体" w:hAnsi="宋体" w:hint="eastAsia"/>
          <w:spacing w:val="6"/>
          <w:kern w:val="0"/>
          <w:sz w:val="24"/>
          <w:szCs w:val="24"/>
        </w:rPr>
        <w:t>对公共网络</w:t>
      </w:r>
      <w:proofErr w:type="gramStart"/>
      <w:r w:rsidRPr="00B37A55">
        <w:rPr>
          <w:rFonts w:ascii="宋体" w:hAnsi="宋体" w:hint="eastAsia"/>
          <w:spacing w:val="6"/>
          <w:kern w:val="0"/>
          <w:sz w:val="24"/>
          <w:szCs w:val="24"/>
        </w:rPr>
        <w:t>帐号</w:t>
      </w:r>
      <w:proofErr w:type="gramEnd"/>
      <w:r w:rsidRPr="00B37A55">
        <w:rPr>
          <w:rFonts w:ascii="宋体" w:hAnsi="宋体" w:hint="eastAsia"/>
          <w:spacing w:val="6"/>
          <w:kern w:val="0"/>
          <w:sz w:val="24"/>
          <w:szCs w:val="24"/>
        </w:rPr>
        <w:t>承担监管责任。</w:t>
      </w:r>
    </w:p>
    <w:p w:rsidR="00D16182" w:rsidRPr="0010414B" w:rsidRDefault="00D16182" w:rsidP="00D16182">
      <w:pPr>
        <w:spacing w:beforeLines="100" w:before="312" w:line="400" w:lineRule="exact"/>
        <w:jc w:val="center"/>
        <w:rPr>
          <w:b/>
          <w:sz w:val="28"/>
          <w:szCs w:val="28"/>
        </w:rPr>
      </w:pPr>
      <w:r w:rsidRPr="0010414B">
        <w:rPr>
          <w:rFonts w:hint="eastAsia"/>
          <w:b/>
          <w:sz w:val="28"/>
          <w:szCs w:val="28"/>
        </w:rPr>
        <w:t>第五章</w:t>
      </w:r>
      <w:r w:rsidRPr="0010414B">
        <w:rPr>
          <w:rFonts w:hint="eastAsia"/>
          <w:b/>
          <w:sz w:val="28"/>
          <w:szCs w:val="28"/>
        </w:rPr>
        <w:t xml:space="preserve"> </w:t>
      </w:r>
      <w:r w:rsidRPr="0010414B">
        <w:rPr>
          <w:rFonts w:hint="eastAsia"/>
          <w:b/>
          <w:sz w:val="28"/>
          <w:szCs w:val="28"/>
        </w:rPr>
        <w:t>特定类型活动管理</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color w:val="000000"/>
          <w:kern w:val="0"/>
          <w:sz w:val="24"/>
          <w:szCs w:val="24"/>
        </w:rPr>
        <w:t>第</w:t>
      </w:r>
      <w:r w:rsidRPr="00B37A55">
        <w:rPr>
          <w:rFonts w:ascii="宋体" w:hAnsi="宋体" w:cs="宋体" w:hint="eastAsia"/>
          <w:color w:val="000000"/>
          <w:kern w:val="0"/>
          <w:sz w:val="24"/>
          <w:szCs w:val="24"/>
        </w:rPr>
        <w:t>二十七</w:t>
      </w:r>
      <w:r w:rsidRPr="00B37A55">
        <w:rPr>
          <w:rFonts w:ascii="宋体" w:hAnsi="宋体" w:cs="宋体"/>
          <w:color w:val="000000"/>
          <w:kern w:val="0"/>
          <w:sz w:val="24"/>
          <w:szCs w:val="24"/>
        </w:rPr>
        <w:t>条 学生组织在校内举办募捐</w:t>
      </w:r>
      <w:r w:rsidRPr="00B37A55">
        <w:rPr>
          <w:rFonts w:ascii="宋体" w:hAnsi="宋体" w:cs="宋体" w:hint="eastAsia"/>
          <w:color w:val="000000"/>
          <w:kern w:val="0"/>
          <w:sz w:val="24"/>
          <w:szCs w:val="24"/>
        </w:rPr>
        <w:t>、义卖、义演等募集款物</w:t>
      </w:r>
      <w:r w:rsidRPr="00B37A55">
        <w:rPr>
          <w:rFonts w:ascii="宋体" w:hAnsi="宋体" w:cs="宋体"/>
          <w:color w:val="000000"/>
          <w:kern w:val="0"/>
          <w:sz w:val="24"/>
          <w:szCs w:val="24"/>
        </w:rPr>
        <w:t>活动</w:t>
      </w:r>
      <w:r w:rsidRPr="00B37A55">
        <w:rPr>
          <w:rFonts w:ascii="宋体" w:hAnsi="宋体" w:cs="宋体" w:hint="eastAsia"/>
          <w:color w:val="000000"/>
          <w:kern w:val="0"/>
          <w:sz w:val="24"/>
          <w:szCs w:val="24"/>
        </w:rPr>
        <w:t>，须经校级</w:t>
      </w:r>
      <w:r w:rsidRPr="00B37A55">
        <w:rPr>
          <w:rFonts w:ascii="宋体" w:hAnsi="宋体" w:cs="宋体"/>
          <w:color w:val="000000"/>
          <w:kern w:val="0"/>
          <w:sz w:val="24"/>
          <w:szCs w:val="24"/>
        </w:rPr>
        <w:t>主管部门</w:t>
      </w:r>
      <w:r w:rsidRPr="00B37A55">
        <w:rPr>
          <w:rFonts w:ascii="宋体" w:hAnsi="宋体" w:cs="宋体" w:hint="eastAsia"/>
          <w:color w:val="000000"/>
          <w:kern w:val="0"/>
          <w:sz w:val="24"/>
          <w:szCs w:val="24"/>
        </w:rPr>
        <w:t>审批通过</w:t>
      </w:r>
      <w:r w:rsidRPr="00B37A55">
        <w:rPr>
          <w:rFonts w:ascii="宋体" w:hAnsi="宋体" w:cs="宋体"/>
          <w:color w:val="000000"/>
          <w:kern w:val="0"/>
          <w:sz w:val="24"/>
          <w:szCs w:val="24"/>
        </w:rPr>
        <w:t>后方可进行。</w:t>
      </w:r>
      <w:r w:rsidRPr="00B37A55">
        <w:rPr>
          <w:rFonts w:ascii="宋体" w:hAnsi="宋体"/>
          <w:sz w:val="24"/>
          <w:szCs w:val="24"/>
        </w:rPr>
        <w:t>学生个人不得举办任何形式的</w:t>
      </w:r>
      <w:r w:rsidRPr="00B37A55">
        <w:rPr>
          <w:rFonts w:ascii="宋体" w:hAnsi="宋体" w:hint="eastAsia"/>
          <w:sz w:val="24"/>
          <w:szCs w:val="24"/>
        </w:rPr>
        <w:t>募集款物</w:t>
      </w:r>
      <w:r w:rsidRPr="00B37A55">
        <w:rPr>
          <w:rFonts w:ascii="宋体" w:hAnsi="宋体"/>
          <w:sz w:val="24"/>
          <w:szCs w:val="24"/>
        </w:rPr>
        <w:t>活动。</w:t>
      </w:r>
      <w:r w:rsidRPr="00B37A55">
        <w:rPr>
          <w:rFonts w:ascii="宋体" w:hAnsi="宋体" w:cs="宋体"/>
          <w:color w:val="000000"/>
          <w:kern w:val="0"/>
          <w:sz w:val="24"/>
          <w:szCs w:val="24"/>
        </w:rPr>
        <w:t>申请时</w:t>
      </w:r>
      <w:r w:rsidRPr="00B37A55">
        <w:rPr>
          <w:rFonts w:ascii="宋体" w:hAnsi="宋体" w:cs="宋体" w:hint="eastAsia"/>
          <w:color w:val="000000"/>
          <w:kern w:val="0"/>
          <w:sz w:val="24"/>
          <w:szCs w:val="24"/>
        </w:rPr>
        <w:t>须</w:t>
      </w:r>
      <w:r w:rsidRPr="00B37A55">
        <w:rPr>
          <w:rFonts w:ascii="宋体" w:hAnsi="宋体" w:cs="宋体"/>
          <w:color w:val="000000"/>
          <w:kern w:val="0"/>
          <w:sz w:val="24"/>
          <w:szCs w:val="24"/>
        </w:rPr>
        <w:t>提供</w:t>
      </w:r>
      <w:r w:rsidRPr="00B37A55">
        <w:rPr>
          <w:rFonts w:ascii="宋体" w:hAnsi="宋体" w:cs="宋体" w:hint="eastAsia"/>
          <w:color w:val="000000"/>
          <w:kern w:val="0"/>
          <w:sz w:val="24"/>
          <w:szCs w:val="24"/>
        </w:rPr>
        <w:t>下列</w:t>
      </w:r>
      <w:r w:rsidRPr="00B37A55">
        <w:rPr>
          <w:rFonts w:ascii="宋体" w:hAnsi="宋体" w:cs="宋体"/>
          <w:color w:val="000000"/>
          <w:kern w:val="0"/>
          <w:sz w:val="24"/>
          <w:szCs w:val="24"/>
        </w:rPr>
        <w:t>材料：</w:t>
      </w:r>
    </w:p>
    <w:p w:rsidR="00D16182" w:rsidRPr="00B37A55" w:rsidRDefault="00D16182" w:rsidP="00D16182">
      <w:pPr>
        <w:widowControl/>
        <w:adjustRightInd w:val="0"/>
        <w:snapToGrid w:val="0"/>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1．</w:t>
      </w:r>
      <w:r w:rsidRPr="00B37A55">
        <w:rPr>
          <w:rFonts w:ascii="宋体" w:hAnsi="宋体" w:cs="宋体" w:hint="eastAsia"/>
          <w:color w:val="000000"/>
          <w:kern w:val="0"/>
          <w:sz w:val="24"/>
          <w:szCs w:val="24"/>
        </w:rPr>
        <w:t>被捐助方的背景材料</w:t>
      </w:r>
      <w:r w:rsidRPr="00B37A55">
        <w:rPr>
          <w:rFonts w:ascii="宋体" w:hAnsi="宋体" w:cs="宋体" w:hint="eastAsia"/>
          <w:spacing w:val="15"/>
          <w:kern w:val="0"/>
          <w:sz w:val="24"/>
          <w:szCs w:val="24"/>
        </w:rPr>
        <w:t>；</w:t>
      </w:r>
    </w:p>
    <w:p w:rsidR="00D16182" w:rsidRPr="00B37A55" w:rsidRDefault="00D16182" w:rsidP="00D16182">
      <w:pPr>
        <w:widowControl/>
        <w:adjustRightInd w:val="0"/>
        <w:snapToGrid w:val="0"/>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2．</w:t>
      </w:r>
      <w:r w:rsidRPr="00B37A55">
        <w:rPr>
          <w:rFonts w:ascii="宋体" w:hAnsi="宋体" w:cs="宋体" w:hint="eastAsia"/>
          <w:color w:val="000000"/>
          <w:kern w:val="0"/>
          <w:sz w:val="24"/>
          <w:szCs w:val="24"/>
        </w:rPr>
        <w:t>活动</w:t>
      </w:r>
      <w:r w:rsidRPr="00B37A55">
        <w:rPr>
          <w:rFonts w:ascii="宋体" w:hAnsi="宋体" w:cs="宋体"/>
          <w:color w:val="000000"/>
          <w:kern w:val="0"/>
          <w:sz w:val="24"/>
          <w:szCs w:val="24"/>
        </w:rPr>
        <w:t>的目的、地点、时间、方式</w:t>
      </w:r>
      <w:r w:rsidRPr="00B37A55">
        <w:rPr>
          <w:rFonts w:ascii="宋体" w:hAnsi="宋体" w:cs="宋体" w:hint="eastAsia"/>
          <w:color w:val="000000"/>
          <w:kern w:val="0"/>
          <w:sz w:val="24"/>
          <w:szCs w:val="24"/>
        </w:rPr>
        <w:t>；</w:t>
      </w:r>
    </w:p>
    <w:p w:rsidR="00D16182" w:rsidRPr="00B37A55" w:rsidRDefault="00D16182" w:rsidP="00D16182">
      <w:pPr>
        <w:widowControl/>
        <w:adjustRightInd w:val="0"/>
        <w:snapToGrid w:val="0"/>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3．</w:t>
      </w:r>
      <w:r w:rsidRPr="00B37A55">
        <w:rPr>
          <w:rFonts w:ascii="宋体" w:hAnsi="宋体" w:cs="宋体" w:hint="eastAsia"/>
          <w:color w:val="000000"/>
          <w:kern w:val="0"/>
          <w:sz w:val="24"/>
          <w:szCs w:val="24"/>
        </w:rPr>
        <w:t>工作人员情况说明</w:t>
      </w:r>
      <w:r w:rsidRPr="00B37A55">
        <w:rPr>
          <w:rFonts w:ascii="宋体" w:hAnsi="宋体" w:cs="宋体" w:hint="eastAsia"/>
          <w:spacing w:val="15"/>
          <w:kern w:val="0"/>
          <w:sz w:val="24"/>
          <w:szCs w:val="24"/>
        </w:rPr>
        <w:t>；</w:t>
      </w:r>
    </w:p>
    <w:p w:rsidR="00D16182" w:rsidRPr="00B37A55" w:rsidRDefault="00D16182" w:rsidP="00D16182">
      <w:pPr>
        <w:widowControl/>
        <w:adjustRightInd w:val="0"/>
        <w:snapToGrid w:val="0"/>
        <w:spacing w:line="400" w:lineRule="exact"/>
        <w:ind w:firstLineChars="200" w:firstLine="540"/>
        <w:rPr>
          <w:rFonts w:ascii="宋体" w:hAnsi="宋体" w:cs="宋体"/>
          <w:spacing w:val="15"/>
          <w:kern w:val="0"/>
          <w:sz w:val="24"/>
          <w:szCs w:val="24"/>
        </w:rPr>
      </w:pPr>
      <w:r w:rsidRPr="00B37A55">
        <w:rPr>
          <w:rFonts w:ascii="宋体" w:hAnsi="宋体" w:cs="宋体" w:hint="eastAsia"/>
          <w:spacing w:val="15"/>
          <w:kern w:val="0"/>
          <w:sz w:val="24"/>
          <w:szCs w:val="24"/>
        </w:rPr>
        <w:t>4．</w:t>
      </w:r>
      <w:r w:rsidRPr="00B37A55">
        <w:rPr>
          <w:rFonts w:ascii="宋体" w:hAnsi="宋体" w:cs="宋体" w:hint="eastAsia"/>
          <w:color w:val="000000"/>
          <w:kern w:val="0"/>
          <w:sz w:val="24"/>
          <w:szCs w:val="24"/>
        </w:rPr>
        <w:t>募集</w:t>
      </w:r>
      <w:r w:rsidRPr="00B37A55">
        <w:rPr>
          <w:rFonts w:ascii="宋体" w:hAnsi="宋体" w:cs="宋体"/>
          <w:color w:val="000000"/>
          <w:kern w:val="0"/>
          <w:sz w:val="24"/>
          <w:szCs w:val="24"/>
        </w:rPr>
        <w:t>款</w:t>
      </w:r>
      <w:r w:rsidRPr="00B37A55">
        <w:rPr>
          <w:rFonts w:ascii="宋体" w:hAnsi="宋体" w:cs="宋体" w:hint="eastAsia"/>
          <w:color w:val="000000"/>
          <w:kern w:val="0"/>
          <w:sz w:val="24"/>
          <w:szCs w:val="24"/>
        </w:rPr>
        <w:t>和募集物资的</w:t>
      </w:r>
      <w:r w:rsidRPr="00B37A55">
        <w:rPr>
          <w:rFonts w:ascii="宋体" w:hAnsi="宋体" w:cs="宋体"/>
          <w:color w:val="000000"/>
          <w:kern w:val="0"/>
          <w:sz w:val="24"/>
          <w:szCs w:val="24"/>
        </w:rPr>
        <w:t>管理</w:t>
      </w:r>
      <w:r w:rsidRPr="00B37A55">
        <w:rPr>
          <w:rFonts w:ascii="宋体" w:hAnsi="宋体" w:cs="宋体" w:hint="eastAsia"/>
          <w:color w:val="000000"/>
          <w:kern w:val="0"/>
          <w:sz w:val="24"/>
          <w:szCs w:val="24"/>
        </w:rPr>
        <w:t>和使用</w:t>
      </w:r>
      <w:r w:rsidRPr="00B37A55">
        <w:rPr>
          <w:rFonts w:ascii="宋体" w:hAnsi="宋体" w:cs="宋体"/>
          <w:color w:val="000000"/>
          <w:kern w:val="0"/>
          <w:sz w:val="24"/>
          <w:szCs w:val="24"/>
        </w:rPr>
        <w:t>办法等</w:t>
      </w:r>
      <w:r w:rsidRPr="00B37A55">
        <w:rPr>
          <w:rFonts w:ascii="宋体" w:hAnsi="宋体" w:cs="宋体" w:hint="eastAsia"/>
          <w:spacing w:val="15"/>
          <w:kern w:val="0"/>
          <w:sz w:val="24"/>
          <w:szCs w:val="24"/>
        </w:rPr>
        <w:t>；</w:t>
      </w:r>
    </w:p>
    <w:p w:rsidR="00D16182" w:rsidRPr="00B37A55" w:rsidRDefault="00D16182" w:rsidP="00D16182">
      <w:pPr>
        <w:widowControl/>
        <w:adjustRightInd w:val="0"/>
        <w:snapToGrid w:val="0"/>
        <w:spacing w:line="400" w:lineRule="exact"/>
        <w:ind w:firstLineChars="200" w:firstLine="540"/>
        <w:rPr>
          <w:rFonts w:ascii="宋体" w:hAnsi="宋体"/>
          <w:sz w:val="24"/>
          <w:szCs w:val="24"/>
        </w:rPr>
      </w:pPr>
      <w:r w:rsidRPr="00B37A55">
        <w:rPr>
          <w:rFonts w:ascii="宋体" w:hAnsi="宋体" w:cs="宋体" w:hint="eastAsia"/>
          <w:spacing w:val="15"/>
          <w:kern w:val="0"/>
          <w:sz w:val="24"/>
          <w:szCs w:val="24"/>
        </w:rPr>
        <w:t>5．</w:t>
      </w:r>
      <w:r w:rsidRPr="00B37A55">
        <w:rPr>
          <w:rFonts w:ascii="宋体" w:hAnsi="宋体" w:cs="宋体" w:hint="eastAsia"/>
          <w:color w:val="000000"/>
          <w:kern w:val="0"/>
          <w:sz w:val="24"/>
          <w:szCs w:val="24"/>
        </w:rPr>
        <w:t>其他需要说明的情况</w:t>
      </w:r>
      <w:r w:rsidRPr="00B37A55">
        <w:rPr>
          <w:rFonts w:ascii="宋体" w:hAnsi="宋体" w:cs="宋体" w:hint="eastAsia"/>
          <w:spacing w:val="15"/>
          <w:kern w:val="0"/>
          <w:sz w:val="24"/>
          <w:szCs w:val="24"/>
        </w:rPr>
        <w:t>。</w:t>
      </w:r>
    </w:p>
    <w:p w:rsidR="00D16182" w:rsidRPr="00B37A55" w:rsidRDefault="00D16182" w:rsidP="00D16182">
      <w:pPr>
        <w:widowControl/>
        <w:spacing w:line="400" w:lineRule="exact"/>
        <w:ind w:firstLineChars="200" w:firstLine="480"/>
        <w:rPr>
          <w:rFonts w:ascii="宋体" w:hAnsi="宋体"/>
          <w:sz w:val="24"/>
          <w:szCs w:val="24"/>
        </w:rPr>
      </w:pPr>
      <w:r w:rsidRPr="00B37A55">
        <w:rPr>
          <w:rFonts w:ascii="宋体" w:hAnsi="宋体" w:hint="eastAsia"/>
          <w:sz w:val="24"/>
          <w:szCs w:val="24"/>
        </w:rPr>
        <w:t>募集款物</w:t>
      </w:r>
      <w:r w:rsidRPr="00B37A55">
        <w:rPr>
          <w:rFonts w:ascii="宋体" w:hAnsi="宋体"/>
          <w:sz w:val="24"/>
          <w:szCs w:val="24"/>
        </w:rPr>
        <w:t>活动</w:t>
      </w:r>
      <w:r w:rsidRPr="00B37A55">
        <w:rPr>
          <w:rFonts w:ascii="宋体" w:hAnsi="宋体" w:hint="eastAsia"/>
          <w:sz w:val="24"/>
          <w:szCs w:val="24"/>
        </w:rPr>
        <w:t>只得</w:t>
      </w:r>
      <w:r w:rsidRPr="00B37A55">
        <w:rPr>
          <w:rFonts w:ascii="宋体" w:hAnsi="宋体"/>
          <w:sz w:val="24"/>
          <w:szCs w:val="24"/>
        </w:rPr>
        <w:t>在校内举办，须坚持捐助人自愿的原则，款物</w:t>
      </w:r>
      <w:r w:rsidRPr="00B37A55">
        <w:rPr>
          <w:rFonts w:ascii="宋体" w:hAnsi="宋体" w:hint="eastAsia"/>
          <w:sz w:val="24"/>
          <w:szCs w:val="24"/>
        </w:rPr>
        <w:t>不得</w:t>
      </w:r>
      <w:r w:rsidRPr="00B37A55">
        <w:rPr>
          <w:rFonts w:ascii="宋体" w:hAnsi="宋体"/>
          <w:sz w:val="24"/>
          <w:szCs w:val="24"/>
        </w:rPr>
        <w:t>挪作他用。</w:t>
      </w:r>
      <w:r w:rsidRPr="00B37A55">
        <w:rPr>
          <w:rFonts w:ascii="宋体" w:hAnsi="宋体" w:hint="eastAsia"/>
          <w:sz w:val="24"/>
          <w:szCs w:val="24"/>
        </w:rPr>
        <w:t>活动结束</w:t>
      </w:r>
      <w:r w:rsidRPr="00B37A55">
        <w:rPr>
          <w:rFonts w:ascii="宋体" w:hAnsi="宋体"/>
          <w:sz w:val="24"/>
          <w:szCs w:val="24"/>
        </w:rPr>
        <w:t>后学生组织须向学校主管部门报告财务情况和接受方的证明材料。</w:t>
      </w:r>
    </w:p>
    <w:p w:rsidR="00D16182" w:rsidRPr="00B37A55" w:rsidRDefault="00D16182" w:rsidP="00D16182">
      <w:pPr>
        <w:widowControl/>
        <w:spacing w:line="400" w:lineRule="exact"/>
        <w:ind w:firstLineChars="200" w:firstLine="480"/>
        <w:rPr>
          <w:rFonts w:ascii="宋体" w:hAnsi="宋体"/>
          <w:sz w:val="24"/>
          <w:szCs w:val="24"/>
        </w:rPr>
      </w:pPr>
      <w:r w:rsidRPr="00B37A55">
        <w:rPr>
          <w:rFonts w:ascii="宋体" w:hAnsi="宋体"/>
          <w:sz w:val="24"/>
          <w:szCs w:val="24"/>
        </w:rPr>
        <w:t>第</w:t>
      </w:r>
      <w:r w:rsidRPr="00B37A55">
        <w:rPr>
          <w:rFonts w:ascii="宋体" w:hAnsi="宋体" w:hint="eastAsia"/>
          <w:sz w:val="24"/>
          <w:szCs w:val="24"/>
        </w:rPr>
        <w:t>二十八</w:t>
      </w:r>
      <w:r w:rsidRPr="00B37A55">
        <w:rPr>
          <w:rFonts w:ascii="宋体" w:hAnsi="宋体"/>
          <w:sz w:val="24"/>
          <w:szCs w:val="24"/>
        </w:rPr>
        <w:t>条</w:t>
      </w:r>
      <w:r w:rsidRPr="00B37A55">
        <w:rPr>
          <w:rFonts w:ascii="宋体" w:hAnsi="宋体" w:hint="eastAsia"/>
          <w:sz w:val="24"/>
          <w:szCs w:val="24"/>
        </w:rPr>
        <w:t xml:space="preserve">  </w:t>
      </w:r>
      <w:r w:rsidRPr="00B37A55">
        <w:rPr>
          <w:rFonts w:ascii="宋体" w:hAnsi="宋体"/>
          <w:sz w:val="24"/>
          <w:szCs w:val="24"/>
        </w:rPr>
        <w:t>学生组织举办旧物转让活动</w:t>
      </w:r>
      <w:r w:rsidRPr="00B37A55">
        <w:rPr>
          <w:rFonts w:ascii="宋体" w:hAnsi="宋体" w:hint="eastAsia"/>
          <w:sz w:val="24"/>
          <w:szCs w:val="24"/>
        </w:rPr>
        <w:t>，须</w:t>
      </w:r>
      <w:r w:rsidRPr="00B37A55">
        <w:rPr>
          <w:rFonts w:ascii="宋体" w:hAnsi="宋体"/>
          <w:sz w:val="24"/>
          <w:szCs w:val="24"/>
        </w:rPr>
        <w:t>经主管部门</w:t>
      </w:r>
      <w:r w:rsidRPr="00B37A55">
        <w:rPr>
          <w:rFonts w:ascii="宋体" w:hAnsi="宋体" w:hint="eastAsia"/>
          <w:sz w:val="24"/>
          <w:szCs w:val="24"/>
        </w:rPr>
        <w:t>审批通过后方</w:t>
      </w:r>
      <w:r w:rsidRPr="00B37A55">
        <w:rPr>
          <w:rFonts w:ascii="宋体" w:hAnsi="宋体"/>
          <w:sz w:val="24"/>
          <w:szCs w:val="24"/>
        </w:rPr>
        <w:t>可</w:t>
      </w:r>
      <w:r w:rsidRPr="00B37A55">
        <w:rPr>
          <w:rFonts w:ascii="宋体" w:hAnsi="宋体" w:hint="eastAsia"/>
          <w:sz w:val="24"/>
          <w:szCs w:val="24"/>
        </w:rPr>
        <w:t>进行</w:t>
      </w:r>
      <w:r w:rsidRPr="00B37A55">
        <w:rPr>
          <w:rFonts w:ascii="宋体" w:hAnsi="宋体"/>
          <w:sz w:val="24"/>
          <w:szCs w:val="24"/>
        </w:rPr>
        <w:t>，活动结束后要提交财务结算报告。学生个人不得</w:t>
      </w:r>
      <w:r w:rsidRPr="00B37A55">
        <w:rPr>
          <w:rFonts w:ascii="宋体" w:hAnsi="宋体" w:hint="eastAsia"/>
          <w:sz w:val="24"/>
          <w:szCs w:val="24"/>
        </w:rPr>
        <w:t>在校内</w:t>
      </w:r>
      <w:r w:rsidRPr="00B37A55">
        <w:rPr>
          <w:rFonts w:ascii="宋体" w:hAnsi="宋体"/>
          <w:sz w:val="24"/>
          <w:szCs w:val="24"/>
        </w:rPr>
        <w:t>组织</w:t>
      </w:r>
      <w:r w:rsidRPr="00B37A55">
        <w:rPr>
          <w:rFonts w:ascii="宋体" w:hAnsi="宋体" w:hint="eastAsia"/>
          <w:sz w:val="24"/>
          <w:szCs w:val="24"/>
        </w:rPr>
        <w:t>此类</w:t>
      </w:r>
      <w:r w:rsidRPr="00B37A55">
        <w:rPr>
          <w:rFonts w:ascii="宋体" w:hAnsi="宋体"/>
          <w:sz w:val="24"/>
          <w:szCs w:val="24"/>
        </w:rPr>
        <w:t>活动。</w:t>
      </w:r>
    </w:p>
    <w:p w:rsidR="00D16182" w:rsidRPr="00B37A55" w:rsidRDefault="00D16182" w:rsidP="00D16182">
      <w:pPr>
        <w:widowControl/>
        <w:spacing w:line="400" w:lineRule="exact"/>
        <w:ind w:firstLineChars="200" w:firstLine="480"/>
        <w:rPr>
          <w:rFonts w:ascii="宋体" w:hAnsi="宋体"/>
          <w:sz w:val="24"/>
          <w:szCs w:val="24"/>
        </w:rPr>
      </w:pPr>
      <w:r w:rsidRPr="00B37A55">
        <w:rPr>
          <w:rFonts w:ascii="宋体" w:hAnsi="宋体"/>
          <w:sz w:val="24"/>
          <w:szCs w:val="24"/>
        </w:rPr>
        <w:lastRenderedPageBreak/>
        <w:t>第</w:t>
      </w:r>
      <w:r w:rsidRPr="00B37A55">
        <w:rPr>
          <w:rFonts w:ascii="宋体" w:hAnsi="宋体" w:hint="eastAsia"/>
          <w:sz w:val="24"/>
          <w:szCs w:val="24"/>
        </w:rPr>
        <w:t>二十九</w:t>
      </w:r>
      <w:r w:rsidRPr="00B37A55">
        <w:rPr>
          <w:rFonts w:ascii="宋体" w:hAnsi="宋体"/>
          <w:sz w:val="24"/>
          <w:szCs w:val="24"/>
        </w:rPr>
        <w:t>条</w:t>
      </w:r>
      <w:r w:rsidRPr="00B37A55">
        <w:rPr>
          <w:rFonts w:ascii="宋体" w:hAnsi="宋体" w:hint="eastAsia"/>
          <w:sz w:val="24"/>
          <w:szCs w:val="24"/>
        </w:rPr>
        <w:t xml:space="preserve">  学生参加勤工助学活动</w:t>
      </w:r>
      <w:r w:rsidRPr="00B37A55">
        <w:rPr>
          <w:rFonts w:ascii="宋体" w:hAnsi="宋体"/>
          <w:sz w:val="24"/>
          <w:szCs w:val="24"/>
        </w:rPr>
        <w:t>应遵循</w:t>
      </w:r>
      <w:r w:rsidRPr="00B37A55">
        <w:rPr>
          <w:rFonts w:ascii="宋体" w:hAnsi="宋体" w:hint="eastAsia"/>
          <w:sz w:val="24"/>
          <w:szCs w:val="24"/>
        </w:rPr>
        <w:t>课外</w:t>
      </w:r>
      <w:r w:rsidRPr="00B37A55">
        <w:rPr>
          <w:rFonts w:ascii="宋体" w:hAnsi="宋体"/>
          <w:sz w:val="24"/>
          <w:szCs w:val="24"/>
        </w:rPr>
        <w:t>原则、诚信原则和合法原则</w:t>
      </w:r>
      <w:r w:rsidRPr="00B37A55">
        <w:rPr>
          <w:rFonts w:ascii="宋体" w:hAnsi="宋体" w:hint="eastAsia"/>
          <w:sz w:val="24"/>
          <w:szCs w:val="24"/>
        </w:rPr>
        <w:t>，遵守法律法规以及学校、用工单位的管理制度，履行勤工助学活动的有关协议。不得影响校园管理秩序，不得损害学校声誉。</w:t>
      </w:r>
    </w:p>
    <w:p w:rsidR="00D16182" w:rsidRPr="00B37A55" w:rsidRDefault="00D16182" w:rsidP="00D16182">
      <w:pPr>
        <w:widowControl/>
        <w:spacing w:line="400" w:lineRule="exact"/>
        <w:ind w:firstLineChars="200" w:firstLine="480"/>
        <w:rPr>
          <w:rFonts w:ascii="宋体" w:hAnsi="宋体"/>
          <w:sz w:val="24"/>
          <w:szCs w:val="24"/>
        </w:rPr>
      </w:pPr>
      <w:r w:rsidRPr="00B37A55">
        <w:rPr>
          <w:rFonts w:ascii="宋体" w:hAnsi="宋体" w:hint="eastAsia"/>
          <w:sz w:val="24"/>
          <w:szCs w:val="24"/>
        </w:rPr>
        <w:t>第三十条  学生组织、学生个人利用校园网提供网络信息服务，须按照学校校园计算机网络信息服务管理相关规定进行管理。申请域名服务按照学校域名管理相关规定进行管理。</w:t>
      </w:r>
    </w:p>
    <w:p w:rsidR="00D16182" w:rsidRPr="0010414B" w:rsidRDefault="00D16182" w:rsidP="00D16182">
      <w:pPr>
        <w:spacing w:beforeLines="100" w:before="312" w:line="400" w:lineRule="exact"/>
        <w:jc w:val="center"/>
        <w:rPr>
          <w:b/>
          <w:sz w:val="28"/>
          <w:szCs w:val="28"/>
        </w:rPr>
      </w:pPr>
      <w:r w:rsidRPr="0010414B">
        <w:rPr>
          <w:rFonts w:hint="eastAsia"/>
          <w:b/>
          <w:sz w:val="28"/>
          <w:szCs w:val="28"/>
        </w:rPr>
        <w:t>第六章</w:t>
      </w:r>
      <w:r w:rsidRPr="0010414B">
        <w:rPr>
          <w:rFonts w:hint="eastAsia"/>
          <w:b/>
          <w:sz w:val="28"/>
          <w:szCs w:val="28"/>
        </w:rPr>
        <w:t xml:space="preserve">  </w:t>
      </w:r>
      <w:r w:rsidRPr="0010414B">
        <w:rPr>
          <w:rFonts w:hint="eastAsia"/>
          <w:b/>
          <w:sz w:val="28"/>
          <w:szCs w:val="28"/>
        </w:rPr>
        <w:t>责任承担与违纪处罚</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第三十一条  对经审批通过的学生课外活动，各主管部门应</w:t>
      </w:r>
      <w:r w:rsidRPr="00B37A55">
        <w:rPr>
          <w:rFonts w:ascii="宋体" w:hAnsi="宋体" w:cs="宋体"/>
          <w:color w:val="000000"/>
          <w:kern w:val="0"/>
          <w:sz w:val="24"/>
          <w:szCs w:val="24"/>
        </w:rPr>
        <w:t>履行监督管理职责，及时沟通信息，协调解决</w:t>
      </w:r>
      <w:r w:rsidRPr="00B37A55">
        <w:rPr>
          <w:rFonts w:ascii="宋体" w:hAnsi="宋体" w:cs="宋体" w:hint="eastAsia"/>
          <w:color w:val="000000"/>
          <w:kern w:val="0"/>
          <w:sz w:val="24"/>
          <w:szCs w:val="24"/>
        </w:rPr>
        <w:t>出现</w:t>
      </w:r>
      <w:r w:rsidRPr="00B37A55">
        <w:rPr>
          <w:rFonts w:ascii="宋体" w:hAnsi="宋体" w:cs="宋体"/>
          <w:color w:val="000000"/>
          <w:kern w:val="0"/>
          <w:sz w:val="24"/>
          <w:szCs w:val="24"/>
        </w:rPr>
        <w:t>的问题。</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 xml:space="preserve">第三十二条  </w:t>
      </w:r>
      <w:r w:rsidRPr="00B37A55">
        <w:rPr>
          <w:rFonts w:ascii="宋体" w:hAnsi="宋体" w:cs="宋体"/>
          <w:color w:val="000000"/>
          <w:kern w:val="0"/>
          <w:sz w:val="24"/>
          <w:szCs w:val="24"/>
        </w:rPr>
        <w:t>学生</w:t>
      </w:r>
      <w:r w:rsidRPr="00B37A55">
        <w:rPr>
          <w:rFonts w:ascii="宋体" w:hAnsi="宋体" w:cs="宋体" w:hint="eastAsia"/>
          <w:color w:val="000000"/>
          <w:kern w:val="0"/>
          <w:sz w:val="24"/>
          <w:szCs w:val="24"/>
        </w:rPr>
        <w:t>课外</w:t>
      </w:r>
      <w:r w:rsidRPr="00B37A55">
        <w:rPr>
          <w:rFonts w:ascii="宋体" w:hAnsi="宋体" w:cs="宋体"/>
          <w:color w:val="000000"/>
          <w:kern w:val="0"/>
          <w:sz w:val="24"/>
          <w:szCs w:val="24"/>
        </w:rPr>
        <w:t>活动的</w:t>
      </w:r>
      <w:r w:rsidRPr="00B37A55">
        <w:rPr>
          <w:rFonts w:ascii="宋体" w:hAnsi="宋体" w:cs="宋体" w:hint="eastAsia"/>
          <w:color w:val="000000"/>
          <w:kern w:val="0"/>
          <w:sz w:val="24"/>
          <w:szCs w:val="24"/>
        </w:rPr>
        <w:t>组织者</w:t>
      </w:r>
      <w:r w:rsidRPr="00B37A55">
        <w:rPr>
          <w:rFonts w:ascii="宋体" w:hAnsi="宋体" w:cs="宋体"/>
          <w:color w:val="000000"/>
          <w:kern w:val="0"/>
          <w:sz w:val="24"/>
          <w:szCs w:val="24"/>
        </w:rPr>
        <w:t>对活动的内容、秩序、安全及结果负责。学生</w:t>
      </w:r>
      <w:r w:rsidRPr="00B37A55">
        <w:rPr>
          <w:rFonts w:ascii="宋体" w:hAnsi="宋体" w:cs="宋体" w:hint="eastAsia"/>
          <w:color w:val="000000"/>
          <w:kern w:val="0"/>
          <w:sz w:val="24"/>
          <w:szCs w:val="24"/>
        </w:rPr>
        <w:t>课外</w:t>
      </w:r>
      <w:r w:rsidRPr="00B37A55">
        <w:rPr>
          <w:rFonts w:ascii="宋体" w:hAnsi="宋体" w:cs="宋体"/>
          <w:color w:val="000000"/>
          <w:kern w:val="0"/>
          <w:sz w:val="24"/>
          <w:szCs w:val="24"/>
        </w:rPr>
        <w:t>活动的有关指导单位和指导教师</w:t>
      </w:r>
      <w:r w:rsidRPr="00B37A55">
        <w:rPr>
          <w:rFonts w:ascii="宋体" w:hAnsi="宋体" w:cs="宋体" w:hint="eastAsia"/>
          <w:color w:val="000000"/>
          <w:kern w:val="0"/>
          <w:sz w:val="24"/>
          <w:szCs w:val="24"/>
        </w:rPr>
        <w:t>对活动</w:t>
      </w:r>
      <w:r w:rsidRPr="00B37A55">
        <w:rPr>
          <w:rFonts w:ascii="宋体" w:hAnsi="宋体" w:cs="宋体"/>
          <w:color w:val="000000"/>
          <w:kern w:val="0"/>
          <w:sz w:val="24"/>
          <w:szCs w:val="24"/>
        </w:rPr>
        <w:t>承担</w:t>
      </w:r>
      <w:r w:rsidRPr="00B37A55">
        <w:rPr>
          <w:rFonts w:ascii="宋体" w:hAnsi="宋体" w:cs="宋体" w:hint="eastAsia"/>
          <w:color w:val="000000"/>
          <w:kern w:val="0"/>
          <w:sz w:val="24"/>
          <w:szCs w:val="24"/>
        </w:rPr>
        <w:t>监管</w:t>
      </w:r>
      <w:r w:rsidRPr="00B37A55">
        <w:rPr>
          <w:rFonts w:ascii="宋体" w:hAnsi="宋体" w:cs="宋体"/>
          <w:color w:val="000000"/>
          <w:kern w:val="0"/>
          <w:sz w:val="24"/>
          <w:szCs w:val="24"/>
        </w:rPr>
        <w:t>责任。</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 xml:space="preserve">第三十三条  </w:t>
      </w:r>
      <w:r w:rsidRPr="00B37A55">
        <w:rPr>
          <w:rFonts w:ascii="宋体" w:hAnsi="宋体" w:cs="宋体"/>
          <w:color w:val="000000"/>
          <w:kern w:val="0"/>
          <w:sz w:val="24"/>
          <w:szCs w:val="24"/>
        </w:rPr>
        <w:t>对经</w:t>
      </w:r>
      <w:r w:rsidRPr="00B37A55">
        <w:rPr>
          <w:rFonts w:ascii="宋体" w:hAnsi="宋体" w:cs="宋体" w:hint="eastAsia"/>
          <w:color w:val="000000"/>
          <w:kern w:val="0"/>
          <w:sz w:val="24"/>
          <w:szCs w:val="24"/>
        </w:rPr>
        <w:t>审批通过</w:t>
      </w:r>
      <w:r w:rsidRPr="00B37A55">
        <w:rPr>
          <w:rFonts w:ascii="宋体" w:hAnsi="宋体" w:cs="宋体"/>
          <w:color w:val="000000"/>
          <w:kern w:val="0"/>
          <w:sz w:val="24"/>
          <w:szCs w:val="24"/>
        </w:rPr>
        <w:t>的</w:t>
      </w:r>
      <w:r w:rsidRPr="00B37A55">
        <w:rPr>
          <w:rFonts w:ascii="宋体" w:hAnsi="宋体" w:cs="宋体" w:hint="eastAsia"/>
          <w:color w:val="000000"/>
          <w:kern w:val="0"/>
          <w:sz w:val="24"/>
          <w:szCs w:val="24"/>
        </w:rPr>
        <w:t>学生课外</w:t>
      </w:r>
      <w:r w:rsidRPr="00B37A55">
        <w:rPr>
          <w:rFonts w:ascii="宋体" w:hAnsi="宋体" w:cs="宋体"/>
          <w:color w:val="000000"/>
          <w:kern w:val="0"/>
          <w:sz w:val="24"/>
          <w:szCs w:val="24"/>
        </w:rPr>
        <w:t>活动，</w:t>
      </w:r>
      <w:r w:rsidRPr="00B37A55">
        <w:rPr>
          <w:rFonts w:ascii="宋体" w:hAnsi="宋体" w:cs="宋体" w:hint="eastAsia"/>
          <w:color w:val="000000"/>
          <w:kern w:val="0"/>
          <w:sz w:val="24"/>
          <w:szCs w:val="24"/>
        </w:rPr>
        <w:t>活动组织者须按照申报信息举办活动。</w:t>
      </w:r>
      <w:r w:rsidRPr="00B37A55">
        <w:rPr>
          <w:rFonts w:ascii="宋体" w:hAnsi="宋体" w:cs="宋体"/>
          <w:color w:val="000000"/>
          <w:kern w:val="0"/>
          <w:sz w:val="24"/>
          <w:szCs w:val="24"/>
        </w:rPr>
        <w:t>活动需要变更的，</w:t>
      </w:r>
      <w:r w:rsidRPr="00B37A55">
        <w:rPr>
          <w:rFonts w:ascii="宋体" w:hAnsi="宋体" w:cs="宋体" w:hint="eastAsia"/>
          <w:color w:val="000000"/>
          <w:kern w:val="0"/>
          <w:sz w:val="24"/>
          <w:szCs w:val="24"/>
        </w:rPr>
        <w:t>组织者须重新办理审批手续。</w:t>
      </w:r>
      <w:r w:rsidRPr="00B37A55">
        <w:rPr>
          <w:rFonts w:ascii="宋体" w:hAnsi="宋体" w:cs="宋体"/>
          <w:color w:val="000000"/>
          <w:kern w:val="0"/>
          <w:sz w:val="24"/>
          <w:szCs w:val="24"/>
        </w:rPr>
        <w:t>活动</w:t>
      </w:r>
      <w:r w:rsidRPr="00B37A55">
        <w:rPr>
          <w:rFonts w:ascii="宋体" w:hAnsi="宋体" w:cs="宋体" w:hint="eastAsia"/>
          <w:color w:val="000000"/>
          <w:kern w:val="0"/>
          <w:sz w:val="24"/>
          <w:szCs w:val="24"/>
        </w:rPr>
        <w:t>因故</w:t>
      </w:r>
      <w:r w:rsidRPr="00B37A55">
        <w:rPr>
          <w:rFonts w:ascii="宋体" w:hAnsi="宋体" w:cs="宋体"/>
          <w:color w:val="000000"/>
          <w:kern w:val="0"/>
          <w:sz w:val="24"/>
          <w:szCs w:val="24"/>
        </w:rPr>
        <w:t>取消的，</w:t>
      </w:r>
      <w:r w:rsidRPr="00B37A55">
        <w:rPr>
          <w:rFonts w:ascii="宋体" w:hAnsi="宋体" w:cs="宋体" w:hint="eastAsia"/>
          <w:color w:val="000000"/>
          <w:kern w:val="0"/>
          <w:sz w:val="24"/>
          <w:szCs w:val="24"/>
        </w:rPr>
        <w:t>组织者须提前</w:t>
      </w:r>
      <w:r w:rsidRPr="00B37A55">
        <w:rPr>
          <w:rFonts w:ascii="宋体" w:hAnsi="宋体" w:cs="宋体"/>
          <w:color w:val="000000"/>
          <w:kern w:val="0"/>
          <w:sz w:val="24"/>
          <w:szCs w:val="24"/>
        </w:rPr>
        <w:t>告知</w:t>
      </w:r>
      <w:r w:rsidRPr="00B37A55">
        <w:rPr>
          <w:rFonts w:ascii="宋体" w:hAnsi="宋体" w:cs="宋体" w:hint="eastAsia"/>
          <w:color w:val="000000"/>
          <w:kern w:val="0"/>
          <w:sz w:val="24"/>
          <w:szCs w:val="24"/>
        </w:rPr>
        <w:t>主管部门</w:t>
      </w:r>
      <w:r w:rsidRPr="00B37A55">
        <w:rPr>
          <w:rFonts w:ascii="宋体" w:hAnsi="宋体" w:cs="宋体"/>
          <w:color w:val="000000"/>
          <w:kern w:val="0"/>
          <w:sz w:val="24"/>
          <w:szCs w:val="24"/>
        </w:rPr>
        <w:t>。不得擅自变更活动的时间、地点、内容或者扩大举办规模。</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 xml:space="preserve">第三十四条  </w:t>
      </w:r>
      <w:r w:rsidRPr="00B37A55">
        <w:rPr>
          <w:rFonts w:ascii="宋体" w:hAnsi="宋体" w:cs="宋体"/>
          <w:color w:val="000000"/>
          <w:kern w:val="0"/>
          <w:sz w:val="24"/>
          <w:szCs w:val="24"/>
        </w:rPr>
        <w:t>凡违反本</w:t>
      </w:r>
      <w:r w:rsidRPr="00B37A55">
        <w:rPr>
          <w:rFonts w:ascii="宋体" w:hAnsi="宋体" w:cs="宋体" w:hint="eastAsia"/>
          <w:color w:val="000000"/>
          <w:kern w:val="0"/>
          <w:sz w:val="24"/>
          <w:szCs w:val="24"/>
        </w:rPr>
        <w:t>规定</w:t>
      </w:r>
      <w:r w:rsidRPr="00B37A55">
        <w:rPr>
          <w:rFonts w:ascii="宋体" w:hAnsi="宋体" w:cs="宋体"/>
          <w:color w:val="000000"/>
          <w:kern w:val="0"/>
          <w:sz w:val="24"/>
          <w:szCs w:val="24"/>
        </w:rPr>
        <w:t>举办</w:t>
      </w:r>
      <w:r w:rsidRPr="00B37A55">
        <w:rPr>
          <w:rFonts w:ascii="宋体" w:hAnsi="宋体" w:cs="宋体" w:hint="eastAsia"/>
          <w:color w:val="000000"/>
          <w:kern w:val="0"/>
          <w:sz w:val="24"/>
          <w:szCs w:val="24"/>
        </w:rPr>
        <w:t>学生课外</w:t>
      </w:r>
      <w:r w:rsidRPr="00B37A55">
        <w:rPr>
          <w:rFonts w:ascii="宋体" w:hAnsi="宋体" w:cs="宋体"/>
          <w:color w:val="000000"/>
          <w:kern w:val="0"/>
          <w:sz w:val="24"/>
          <w:szCs w:val="24"/>
        </w:rPr>
        <w:t>活动的，主管部门有权视违纪具体情况，给予如下相应处理：</w:t>
      </w:r>
    </w:p>
    <w:p w:rsidR="00D16182" w:rsidRPr="00B37A55" w:rsidRDefault="00D16182" w:rsidP="00D16182">
      <w:pPr>
        <w:numPr>
          <w:ilvl w:val="0"/>
          <w:numId w:val="3"/>
        </w:numPr>
        <w:adjustRightInd w:val="0"/>
        <w:spacing w:line="400" w:lineRule="exact"/>
        <w:ind w:left="0" w:firstLineChars="200" w:firstLine="480"/>
        <w:textAlignment w:val="baseline"/>
        <w:rPr>
          <w:rFonts w:ascii="宋体" w:hAnsi="宋体" w:cs="宋体"/>
          <w:color w:val="000000"/>
          <w:kern w:val="0"/>
          <w:sz w:val="24"/>
          <w:szCs w:val="24"/>
        </w:rPr>
      </w:pPr>
      <w:r w:rsidRPr="00B37A55">
        <w:rPr>
          <w:rFonts w:ascii="宋体" w:hAnsi="宋体" w:cs="宋体"/>
          <w:color w:val="000000"/>
          <w:kern w:val="0"/>
          <w:sz w:val="24"/>
          <w:szCs w:val="24"/>
        </w:rPr>
        <w:t>责令停止举办活动</w:t>
      </w:r>
      <w:r w:rsidRPr="00B37A55">
        <w:rPr>
          <w:rFonts w:ascii="宋体" w:hAnsi="宋体" w:cs="宋体" w:hint="eastAsia"/>
          <w:color w:val="000000"/>
          <w:kern w:val="0"/>
          <w:sz w:val="24"/>
          <w:szCs w:val="24"/>
        </w:rPr>
        <w:t>；</w:t>
      </w:r>
    </w:p>
    <w:p w:rsidR="00D16182" w:rsidRPr="00B37A55" w:rsidRDefault="00D16182" w:rsidP="00D16182">
      <w:pPr>
        <w:numPr>
          <w:ilvl w:val="0"/>
          <w:numId w:val="3"/>
        </w:numPr>
        <w:adjustRightInd w:val="0"/>
        <w:spacing w:line="400" w:lineRule="exact"/>
        <w:ind w:left="0" w:firstLineChars="200" w:firstLine="480"/>
        <w:textAlignment w:val="baseline"/>
        <w:rPr>
          <w:rFonts w:ascii="宋体" w:hAnsi="宋体" w:cs="宋体"/>
          <w:color w:val="000000"/>
          <w:kern w:val="0"/>
          <w:sz w:val="24"/>
          <w:szCs w:val="24"/>
        </w:rPr>
      </w:pPr>
      <w:r w:rsidRPr="00B37A55">
        <w:rPr>
          <w:rFonts w:ascii="宋体" w:hAnsi="宋体" w:cs="宋体"/>
          <w:color w:val="000000"/>
          <w:kern w:val="0"/>
          <w:sz w:val="24"/>
          <w:szCs w:val="24"/>
        </w:rPr>
        <w:t>对活动组织者和主要责任者进行批评教育</w:t>
      </w:r>
      <w:r w:rsidRPr="00B37A55">
        <w:rPr>
          <w:rFonts w:ascii="宋体" w:hAnsi="宋体" w:cs="宋体" w:hint="eastAsia"/>
          <w:color w:val="000000"/>
          <w:kern w:val="0"/>
          <w:sz w:val="24"/>
          <w:szCs w:val="24"/>
        </w:rPr>
        <w:t>，视情节严重情况</w:t>
      </w:r>
      <w:r w:rsidRPr="00B37A55">
        <w:rPr>
          <w:rFonts w:ascii="宋体" w:hAnsi="宋体" w:cs="宋体"/>
          <w:color w:val="000000"/>
          <w:kern w:val="0"/>
          <w:sz w:val="24"/>
          <w:szCs w:val="24"/>
        </w:rPr>
        <w:t>根据</w:t>
      </w:r>
      <w:r w:rsidRPr="00B37A55">
        <w:rPr>
          <w:rFonts w:ascii="宋体" w:hAnsi="宋体"/>
          <w:spacing w:val="6"/>
          <w:kern w:val="0"/>
          <w:sz w:val="24"/>
          <w:szCs w:val="24"/>
        </w:rPr>
        <w:t>清华大学学生违纪处分</w:t>
      </w:r>
      <w:r w:rsidRPr="00B37A55">
        <w:rPr>
          <w:rFonts w:ascii="宋体" w:hAnsi="宋体" w:hint="eastAsia"/>
          <w:spacing w:val="6"/>
          <w:kern w:val="0"/>
          <w:sz w:val="24"/>
          <w:szCs w:val="24"/>
        </w:rPr>
        <w:t>的相关规定</w:t>
      </w:r>
      <w:proofErr w:type="gramStart"/>
      <w:r w:rsidRPr="00B37A55">
        <w:rPr>
          <w:rFonts w:ascii="宋体" w:hAnsi="宋体" w:cs="宋体" w:hint="eastAsia"/>
          <w:color w:val="000000"/>
          <w:kern w:val="0"/>
          <w:sz w:val="24"/>
          <w:szCs w:val="24"/>
        </w:rPr>
        <w:t>作出</w:t>
      </w:r>
      <w:proofErr w:type="gramEnd"/>
      <w:r w:rsidRPr="00B37A55">
        <w:rPr>
          <w:rFonts w:ascii="宋体" w:hAnsi="宋体" w:cs="宋体" w:hint="eastAsia"/>
          <w:color w:val="000000"/>
          <w:kern w:val="0"/>
          <w:sz w:val="24"/>
          <w:szCs w:val="24"/>
        </w:rPr>
        <w:t>相应处理；对违反国家法律法规的移送司法机关追究相关责任；</w:t>
      </w:r>
    </w:p>
    <w:p w:rsidR="00D16182" w:rsidRPr="00B37A55" w:rsidRDefault="00D16182" w:rsidP="00D16182">
      <w:pPr>
        <w:numPr>
          <w:ilvl w:val="0"/>
          <w:numId w:val="3"/>
        </w:numPr>
        <w:adjustRightInd w:val="0"/>
        <w:spacing w:line="400" w:lineRule="exact"/>
        <w:ind w:left="0" w:firstLineChars="200" w:firstLine="480"/>
        <w:textAlignment w:val="baseline"/>
        <w:rPr>
          <w:rFonts w:ascii="宋体" w:hAnsi="宋体" w:cs="宋体"/>
          <w:color w:val="000000"/>
          <w:kern w:val="0"/>
          <w:sz w:val="24"/>
          <w:szCs w:val="24"/>
        </w:rPr>
      </w:pPr>
      <w:r w:rsidRPr="00B37A55">
        <w:rPr>
          <w:rFonts w:ascii="宋体" w:hAnsi="宋体" w:cs="宋体"/>
          <w:color w:val="000000"/>
          <w:kern w:val="0"/>
          <w:sz w:val="24"/>
          <w:szCs w:val="24"/>
        </w:rPr>
        <w:t>对活动</w:t>
      </w:r>
      <w:r w:rsidRPr="00B37A55">
        <w:rPr>
          <w:rFonts w:ascii="宋体" w:hAnsi="宋体" w:cs="宋体" w:hint="eastAsia"/>
          <w:color w:val="000000"/>
          <w:kern w:val="0"/>
          <w:sz w:val="24"/>
          <w:szCs w:val="24"/>
        </w:rPr>
        <w:t>的主办方、合办方、承办方和支持方，视情节严重情况给予通报批评、限制活动举办权、取消参与相关评比的资格、限期整改等处理，并通告相关部门。</w:t>
      </w:r>
    </w:p>
    <w:p w:rsidR="00D16182" w:rsidRPr="0010414B" w:rsidRDefault="00D16182" w:rsidP="00D16182">
      <w:pPr>
        <w:spacing w:beforeLines="100" w:before="312" w:line="400" w:lineRule="exact"/>
        <w:jc w:val="center"/>
        <w:rPr>
          <w:b/>
          <w:sz w:val="28"/>
          <w:szCs w:val="28"/>
        </w:rPr>
      </w:pPr>
      <w:r w:rsidRPr="0010414B">
        <w:rPr>
          <w:rFonts w:hint="eastAsia"/>
          <w:b/>
          <w:sz w:val="28"/>
          <w:szCs w:val="28"/>
        </w:rPr>
        <w:t>第七章</w:t>
      </w:r>
      <w:r w:rsidRPr="0010414B">
        <w:rPr>
          <w:b/>
          <w:sz w:val="28"/>
          <w:szCs w:val="28"/>
        </w:rPr>
        <w:t xml:space="preserve">  </w:t>
      </w:r>
      <w:r w:rsidRPr="0010414B">
        <w:rPr>
          <w:rFonts w:hint="eastAsia"/>
          <w:b/>
          <w:sz w:val="28"/>
          <w:szCs w:val="28"/>
        </w:rPr>
        <w:t>附则</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第三十五条</w:t>
      </w:r>
      <w:r w:rsidRPr="00B37A55">
        <w:rPr>
          <w:rFonts w:ascii="宋体" w:hAnsi="宋体" w:cs="宋体"/>
          <w:color w:val="000000"/>
          <w:kern w:val="0"/>
          <w:sz w:val="24"/>
          <w:szCs w:val="24"/>
        </w:rPr>
        <w:t> </w:t>
      </w:r>
      <w:r w:rsidRPr="00B37A55">
        <w:rPr>
          <w:rFonts w:ascii="宋体" w:hAnsi="宋体" w:cs="宋体" w:hint="eastAsia"/>
          <w:color w:val="000000"/>
          <w:kern w:val="0"/>
          <w:sz w:val="24"/>
          <w:szCs w:val="24"/>
        </w:rPr>
        <w:t>本规定由学生工作指导委员会办公室负责解释。</w:t>
      </w:r>
    </w:p>
    <w:p w:rsidR="00D16182" w:rsidRPr="00B37A55" w:rsidRDefault="00D16182" w:rsidP="00D16182">
      <w:pPr>
        <w:adjustRightInd w:val="0"/>
        <w:spacing w:line="400" w:lineRule="exact"/>
        <w:ind w:firstLineChars="200" w:firstLine="480"/>
        <w:textAlignment w:val="baseline"/>
        <w:rPr>
          <w:rFonts w:ascii="宋体" w:hAnsi="宋体" w:cs="宋体"/>
          <w:color w:val="000000"/>
          <w:kern w:val="0"/>
          <w:sz w:val="24"/>
          <w:szCs w:val="24"/>
        </w:rPr>
      </w:pPr>
      <w:r w:rsidRPr="00B37A55">
        <w:rPr>
          <w:rFonts w:ascii="宋体" w:hAnsi="宋体" w:cs="宋体" w:hint="eastAsia"/>
          <w:color w:val="000000"/>
          <w:kern w:val="0"/>
          <w:sz w:val="24"/>
          <w:szCs w:val="24"/>
        </w:rPr>
        <w:t>第三十六条</w:t>
      </w:r>
      <w:r w:rsidRPr="00B37A55">
        <w:rPr>
          <w:rFonts w:ascii="宋体" w:hAnsi="宋体" w:cs="宋体"/>
          <w:color w:val="000000"/>
          <w:kern w:val="0"/>
          <w:sz w:val="24"/>
          <w:szCs w:val="24"/>
        </w:rPr>
        <w:t> </w:t>
      </w:r>
      <w:r w:rsidRPr="00B37A55">
        <w:rPr>
          <w:rFonts w:ascii="宋体" w:hAnsi="宋体" w:cs="宋体" w:hint="eastAsia"/>
          <w:color w:val="000000"/>
          <w:kern w:val="0"/>
          <w:sz w:val="24"/>
          <w:szCs w:val="24"/>
        </w:rPr>
        <w:t>本规定自校学生工作指导委员会会议通过之日起实施。</w:t>
      </w:r>
      <w:r w:rsidRPr="00B37A55">
        <w:rPr>
          <w:rFonts w:ascii="宋体" w:hAnsi="宋体" w:cs="宋体"/>
          <w:color w:val="000000"/>
          <w:kern w:val="0"/>
          <w:sz w:val="24"/>
          <w:szCs w:val="24"/>
        </w:rPr>
        <w:t>《清华大学学生</w:t>
      </w:r>
      <w:r w:rsidRPr="00B37A55">
        <w:rPr>
          <w:rFonts w:ascii="宋体" w:hAnsi="宋体" w:cs="宋体" w:hint="eastAsia"/>
          <w:color w:val="000000"/>
          <w:kern w:val="0"/>
          <w:sz w:val="24"/>
          <w:szCs w:val="24"/>
        </w:rPr>
        <w:t>业余活动管理</w:t>
      </w:r>
      <w:r w:rsidRPr="00B37A55">
        <w:rPr>
          <w:rFonts w:ascii="宋体" w:hAnsi="宋体" w:cs="宋体"/>
          <w:color w:val="000000"/>
          <w:kern w:val="0"/>
          <w:sz w:val="24"/>
          <w:szCs w:val="24"/>
        </w:rPr>
        <w:t>条例》</w:t>
      </w:r>
      <w:r w:rsidRPr="00B37A55">
        <w:rPr>
          <w:rFonts w:ascii="宋体" w:hAnsi="宋体" w:cs="宋体" w:hint="eastAsia"/>
          <w:color w:val="000000"/>
          <w:kern w:val="0"/>
          <w:sz w:val="24"/>
          <w:szCs w:val="24"/>
        </w:rPr>
        <w:t>（</w:t>
      </w:r>
      <w:r w:rsidRPr="00B37A55">
        <w:rPr>
          <w:rFonts w:ascii="宋体" w:hAnsi="宋体" w:cs="宋体"/>
          <w:color w:val="000000"/>
          <w:kern w:val="0"/>
          <w:sz w:val="24"/>
          <w:szCs w:val="24"/>
        </w:rPr>
        <w:t>1999-2000学年度第2次学生工作指导委员会会议通过</w:t>
      </w:r>
      <w:r w:rsidRPr="00B37A55">
        <w:rPr>
          <w:rFonts w:ascii="宋体" w:hAnsi="宋体" w:cs="宋体" w:hint="eastAsia"/>
          <w:color w:val="000000"/>
          <w:kern w:val="0"/>
          <w:sz w:val="24"/>
          <w:szCs w:val="24"/>
        </w:rPr>
        <w:t>）、《清华大学学生经济活动管理条例》（</w:t>
      </w:r>
      <w:r w:rsidRPr="00B37A55">
        <w:rPr>
          <w:rFonts w:ascii="宋体" w:hAnsi="宋体" w:cs="宋体"/>
          <w:color w:val="000000"/>
          <w:kern w:val="0"/>
          <w:sz w:val="24"/>
          <w:szCs w:val="24"/>
        </w:rPr>
        <w:t>1999-2000学年度第2次学生工作指导委员会会议通过</w:t>
      </w:r>
      <w:r w:rsidRPr="00B37A55">
        <w:rPr>
          <w:rFonts w:ascii="宋体" w:hAnsi="宋体" w:cs="宋体" w:hint="eastAsia"/>
          <w:color w:val="000000"/>
          <w:kern w:val="0"/>
          <w:sz w:val="24"/>
          <w:szCs w:val="24"/>
        </w:rPr>
        <w:t>）、《</w:t>
      </w:r>
      <w:r w:rsidRPr="00B37A55">
        <w:rPr>
          <w:rFonts w:ascii="宋体" w:hAnsi="宋体" w:cs="宋体"/>
          <w:color w:val="000000"/>
          <w:kern w:val="0"/>
          <w:sz w:val="24"/>
          <w:szCs w:val="24"/>
        </w:rPr>
        <w:t>清华大学学生宣传品管理</w:t>
      </w:r>
      <w:r w:rsidRPr="00B37A55">
        <w:rPr>
          <w:rFonts w:ascii="宋体" w:hAnsi="宋体" w:cs="宋体" w:hint="eastAsia"/>
          <w:color w:val="000000"/>
          <w:kern w:val="0"/>
          <w:sz w:val="24"/>
          <w:szCs w:val="24"/>
        </w:rPr>
        <w:t>办法》（2008-2009学年度第2次学生工作指导委员会会议修订）</w:t>
      </w:r>
      <w:r w:rsidRPr="00B37A55">
        <w:rPr>
          <w:rFonts w:ascii="宋体" w:hAnsi="宋体" w:cs="宋体"/>
          <w:color w:val="000000"/>
          <w:kern w:val="0"/>
          <w:sz w:val="24"/>
          <w:szCs w:val="24"/>
        </w:rPr>
        <w:t>同时废止。</w:t>
      </w:r>
    </w:p>
    <w:p w:rsidR="002E0B80" w:rsidRPr="00D16182" w:rsidRDefault="002E0B80">
      <w:pPr>
        <w:rPr>
          <w:b/>
        </w:rPr>
      </w:pPr>
      <w:bookmarkStart w:id="4" w:name="_GoBack"/>
      <w:bookmarkEnd w:id="4"/>
    </w:p>
    <w:sectPr w:rsidR="002E0B80" w:rsidRPr="00D16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3754E"/>
    <w:multiLevelType w:val="multilevel"/>
    <w:tmpl w:val="2523754E"/>
    <w:lvl w:ilvl="0">
      <w:start w:val="1"/>
      <w:numFmt w:val="decimal"/>
      <w:lvlText w:val="%1."/>
      <w:lvlJc w:val="left"/>
      <w:pPr>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AED1A6A"/>
    <w:multiLevelType w:val="multilevel"/>
    <w:tmpl w:val="4AED1A6A"/>
    <w:lvl w:ilvl="0">
      <w:start w:val="1"/>
      <w:numFmt w:val="decimal"/>
      <w:lvlText w:val="%1."/>
      <w:lvlJc w:val="left"/>
      <w:pPr>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5FC144BC"/>
    <w:multiLevelType w:val="multilevel"/>
    <w:tmpl w:val="5FC144BC"/>
    <w:lvl w:ilvl="0">
      <w:start w:val="1"/>
      <w:numFmt w:val="decimal"/>
      <w:lvlText w:val="%1."/>
      <w:lvlJc w:val="left"/>
      <w:pPr>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82"/>
    <w:rsid w:val="002E0B80"/>
    <w:rsid w:val="00D16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74FC0-2E1A-42AF-A0B2-4084E1D7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18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毛俊松</dc:creator>
  <cp:keywords/>
  <dc:description/>
  <cp:lastModifiedBy>毛俊松</cp:lastModifiedBy>
  <cp:revision>1</cp:revision>
  <dcterms:created xsi:type="dcterms:W3CDTF">2017-10-31T00:25:00Z</dcterms:created>
  <dcterms:modified xsi:type="dcterms:W3CDTF">2017-10-31T00:25:00Z</dcterms:modified>
</cp:coreProperties>
</file>